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EB5" w:rsidRPr="00124284" w:rsidRDefault="007D5EB5" w:rsidP="007D5EB5">
      <w:pPr>
        <w:pStyle w:val="Heading1"/>
        <w:spacing w:after="240" w:line="240" w:lineRule="auto"/>
        <w:jc w:val="left"/>
        <w:rPr>
          <w:rFonts w:ascii="Verdana" w:eastAsia="Arial Unicode MS" w:hAnsi="Verdana" w:cs="Arial"/>
          <w:shadow/>
          <w:sz w:val="48"/>
        </w:rPr>
      </w:pPr>
      <w:r w:rsidRPr="00124284">
        <w:rPr>
          <w:rFonts w:ascii="Verdana" w:hAnsi="Verdana" w:cs="Arial"/>
          <w:shadow/>
          <w:sz w:val="48"/>
        </w:rPr>
        <w:t>Unit Plan Template</w:t>
      </w:r>
      <w:r>
        <w:rPr>
          <w:rFonts w:ascii="Verdana" w:hAnsi="Verdana" w:cs="Arial"/>
          <w:shadow/>
          <w:sz w:val="48"/>
        </w:rPr>
        <w:t xml:space="preserve"> </w:t>
      </w:r>
      <w:r w:rsidRPr="00124284">
        <w:rPr>
          <w:rFonts w:ascii="Verdana" w:hAnsi="Verdana" w:cs="Arial"/>
          <w:shadow/>
          <w:sz w:val="48"/>
        </w:rPr>
        <w:t xml:space="preserve">    </w:t>
      </w:r>
    </w:p>
    <w:p w:rsidR="007D5EB5" w:rsidRPr="00124284" w:rsidRDefault="007D5EB5" w:rsidP="007D5EB5">
      <w:pPr>
        <w:rPr>
          <w:rFonts w:ascii="Verdana" w:hAnsi="Verdana" w:cs="Arial"/>
          <w:bCs/>
          <w:sz w:val="18"/>
        </w:rPr>
      </w:pPr>
      <w:r w:rsidRPr="00124284">
        <w:rPr>
          <w:rFonts w:ascii="Verdana" w:hAnsi="Verdana" w:cs="Arial"/>
          <w:bCs/>
          <w:sz w:val="18"/>
        </w:rPr>
        <w:t>Click on any descriptive text, then type your own.</w:t>
      </w:r>
      <w:r>
        <w:rPr>
          <w:rFonts w:ascii="Verdana" w:hAnsi="Verdana" w:cs="Arial"/>
          <w:bCs/>
          <w:sz w:val="18"/>
        </w:rPr>
        <w:t xml:space="preserve"> </w:t>
      </w:r>
    </w:p>
    <w:p w:rsidR="007D5EB5" w:rsidRPr="00124284" w:rsidRDefault="007D5EB5" w:rsidP="007D5EB5">
      <w:pPr>
        <w:rPr>
          <w:rFonts w:ascii="Verdana" w:hAnsi="Verdana"/>
          <w:lang w:bidi="he-IL"/>
        </w:rPr>
      </w:pPr>
    </w:p>
    <w:tbl>
      <w:tblPr>
        <w:tblW w:w="10491"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88"/>
        <w:gridCol w:w="330"/>
        <w:gridCol w:w="1542"/>
        <w:gridCol w:w="90"/>
        <w:gridCol w:w="475"/>
        <w:gridCol w:w="7760"/>
        <w:gridCol w:w="6"/>
      </w:tblGrid>
      <w:tr w:rsidR="007D5EB5" w:rsidRPr="00124284">
        <w:trPr>
          <w:cantSplit/>
        </w:trPr>
        <w:tc>
          <w:tcPr>
            <w:tcW w:w="10491" w:type="dxa"/>
            <w:gridSpan w:val="7"/>
            <w:shd w:val="clear" w:color="auto" w:fill="000000"/>
            <w:vAlign w:val="center"/>
          </w:tcPr>
          <w:p w:rsidR="007D5EB5" w:rsidRPr="00976C73" w:rsidRDefault="007D5EB5" w:rsidP="007D5EB5">
            <w:pPr>
              <w:spacing w:before="60" w:after="60"/>
              <w:rPr>
                <w:rFonts w:ascii="Verdana" w:hAnsi="Verdana" w:cs="Arial"/>
                <w:b/>
                <w:bCs/>
                <w:sz w:val="22"/>
              </w:rPr>
            </w:pPr>
            <w:r w:rsidRPr="00976C73">
              <w:rPr>
                <w:rFonts w:ascii="Verdana" w:hAnsi="Verdana" w:cs="Arial"/>
                <w:b/>
                <w:bCs/>
                <w:sz w:val="20"/>
              </w:rPr>
              <w:t>Unit Author</w:t>
            </w:r>
          </w:p>
        </w:tc>
      </w:tr>
      <w:tr w:rsidR="007D5EB5" w:rsidRPr="00124284">
        <w:tc>
          <w:tcPr>
            <w:tcW w:w="2725" w:type="dxa"/>
            <w:gridSpan w:val="5"/>
            <w:tcBorders>
              <w:right w:val="nil"/>
            </w:tcBorders>
            <w:shd w:val="clear" w:color="auto" w:fill="E0E0E0"/>
            <w:vAlign w:val="center"/>
          </w:tcPr>
          <w:p w:rsidR="007D5EB5" w:rsidRPr="00124284" w:rsidRDefault="007D5EB5" w:rsidP="007D5EB5">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766" w:type="dxa"/>
            <w:gridSpan w:val="2"/>
            <w:tcBorders>
              <w:left w:val="nil"/>
            </w:tcBorders>
            <w:shd w:val="clear" w:color="auto" w:fill="auto"/>
            <w:vAlign w:val="center"/>
          </w:tcPr>
          <w:p w:rsidR="007D5EB5" w:rsidRPr="00422B04" w:rsidRDefault="007D5EB5" w:rsidP="007D5EB5">
            <w:pPr>
              <w:spacing w:before="60" w:after="60"/>
              <w:rPr>
                <w:rFonts w:ascii="Verdana" w:hAnsi="Verdana" w:cs="Arial"/>
                <w:bCs/>
                <w:sz w:val="20"/>
                <w:szCs w:val="20"/>
              </w:rPr>
            </w:pPr>
          </w:p>
        </w:tc>
      </w:tr>
      <w:tr w:rsidR="007D5EB5" w:rsidRPr="00124284">
        <w:tc>
          <w:tcPr>
            <w:tcW w:w="2725" w:type="dxa"/>
            <w:gridSpan w:val="5"/>
            <w:tcBorders>
              <w:right w:val="nil"/>
            </w:tcBorders>
            <w:shd w:val="clear" w:color="auto" w:fill="E0E0E0"/>
            <w:vAlign w:val="center"/>
          </w:tcPr>
          <w:p w:rsidR="007D5EB5" w:rsidRPr="00124284" w:rsidRDefault="007D5EB5" w:rsidP="007D5EB5">
            <w:pPr>
              <w:spacing w:before="60" w:after="60"/>
              <w:rPr>
                <w:rFonts w:ascii="Verdana" w:hAnsi="Verdana" w:cs="Arial"/>
                <w:bCs/>
                <w:sz w:val="20"/>
                <w:szCs w:val="20"/>
              </w:rPr>
            </w:pPr>
            <w:r w:rsidRPr="00124284">
              <w:rPr>
                <w:rFonts w:ascii="Verdana" w:hAnsi="Verdana" w:cs="Arial"/>
                <w:bCs/>
                <w:sz w:val="20"/>
                <w:szCs w:val="20"/>
              </w:rPr>
              <w:t>School District</w:t>
            </w:r>
          </w:p>
        </w:tc>
        <w:tc>
          <w:tcPr>
            <w:tcW w:w="7766" w:type="dxa"/>
            <w:gridSpan w:val="2"/>
            <w:tcBorders>
              <w:left w:val="nil"/>
            </w:tcBorders>
            <w:shd w:val="clear" w:color="auto" w:fill="auto"/>
            <w:vAlign w:val="center"/>
          </w:tcPr>
          <w:p w:rsidR="007D5EB5" w:rsidRPr="00422B04" w:rsidRDefault="007D5EB5" w:rsidP="007D5EB5">
            <w:pPr>
              <w:spacing w:before="60" w:after="60"/>
              <w:rPr>
                <w:rFonts w:ascii="Verdana" w:hAnsi="Verdana" w:cs="Arial"/>
                <w:bCs/>
                <w:sz w:val="20"/>
                <w:szCs w:val="20"/>
              </w:rPr>
            </w:pPr>
          </w:p>
        </w:tc>
      </w:tr>
      <w:tr w:rsidR="007D5EB5" w:rsidRPr="00124284">
        <w:tc>
          <w:tcPr>
            <w:tcW w:w="2725" w:type="dxa"/>
            <w:gridSpan w:val="5"/>
            <w:tcBorders>
              <w:right w:val="nil"/>
            </w:tcBorders>
            <w:shd w:val="clear" w:color="auto" w:fill="E0E0E0"/>
            <w:vAlign w:val="center"/>
          </w:tcPr>
          <w:p w:rsidR="007D5EB5" w:rsidRPr="00124284" w:rsidRDefault="007D5EB5" w:rsidP="007D5EB5">
            <w:pPr>
              <w:spacing w:before="60" w:after="60"/>
              <w:rPr>
                <w:rFonts w:ascii="Verdana" w:hAnsi="Verdana" w:cs="Arial"/>
                <w:bCs/>
                <w:sz w:val="20"/>
                <w:szCs w:val="20"/>
              </w:rPr>
            </w:pPr>
            <w:r w:rsidRPr="00124284">
              <w:rPr>
                <w:rFonts w:ascii="Verdana" w:hAnsi="Verdana" w:cs="Arial"/>
                <w:bCs/>
                <w:sz w:val="20"/>
                <w:szCs w:val="20"/>
              </w:rPr>
              <w:t>School Name</w:t>
            </w:r>
          </w:p>
        </w:tc>
        <w:tc>
          <w:tcPr>
            <w:tcW w:w="7766" w:type="dxa"/>
            <w:gridSpan w:val="2"/>
            <w:tcBorders>
              <w:left w:val="nil"/>
            </w:tcBorders>
            <w:shd w:val="clear" w:color="auto" w:fill="auto"/>
            <w:vAlign w:val="center"/>
          </w:tcPr>
          <w:p w:rsidR="007D5EB5" w:rsidRPr="00422B04" w:rsidRDefault="007D5EB5" w:rsidP="007D5EB5">
            <w:pPr>
              <w:spacing w:before="60" w:after="60"/>
              <w:rPr>
                <w:rFonts w:ascii="Verdana" w:hAnsi="Verdana" w:cs="Arial"/>
                <w:bCs/>
                <w:sz w:val="20"/>
                <w:szCs w:val="20"/>
              </w:rPr>
            </w:pPr>
          </w:p>
        </w:tc>
      </w:tr>
      <w:tr w:rsidR="007D5EB5" w:rsidRPr="00124284">
        <w:tc>
          <w:tcPr>
            <w:tcW w:w="2725" w:type="dxa"/>
            <w:gridSpan w:val="5"/>
            <w:tcBorders>
              <w:right w:val="nil"/>
            </w:tcBorders>
            <w:shd w:val="clear" w:color="auto" w:fill="E0E0E0"/>
            <w:vAlign w:val="center"/>
          </w:tcPr>
          <w:p w:rsidR="007D5EB5" w:rsidRPr="00124284" w:rsidRDefault="007D5EB5" w:rsidP="007D5EB5">
            <w:pPr>
              <w:spacing w:before="60" w:after="60"/>
              <w:rPr>
                <w:rFonts w:ascii="Verdana" w:hAnsi="Verdana" w:cs="Arial"/>
                <w:bCs/>
                <w:sz w:val="20"/>
                <w:szCs w:val="20"/>
              </w:rPr>
            </w:pPr>
            <w:r w:rsidRPr="00124284">
              <w:rPr>
                <w:rFonts w:ascii="Verdana" w:hAnsi="Verdana" w:cs="Arial"/>
                <w:bCs/>
                <w:sz w:val="20"/>
                <w:szCs w:val="20"/>
              </w:rPr>
              <w:t>School City, State</w:t>
            </w:r>
          </w:p>
        </w:tc>
        <w:tc>
          <w:tcPr>
            <w:tcW w:w="7766" w:type="dxa"/>
            <w:gridSpan w:val="2"/>
            <w:tcBorders>
              <w:left w:val="nil"/>
            </w:tcBorders>
            <w:shd w:val="clear" w:color="auto" w:fill="auto"/>
            <w:vAlign w:val="center"/>
          </w:tcPr>
          <w:p w:rsidR="007D5EB5" w:rsidRPr="00422B04" w:rsidRDefault="007D5EB5" w:rsidP="007D5EB5">
            <w:pPr>
              <w:spacing w:before="60" w:after="60"/>
              <w:rPr>
                <w:rFonts w:ascii="Verdana" w:hAnsi="Verdana" w:cs="Arial"/>
                <w:bCs/>
                <w:sz w:val="20"/>
                <w:szCs w:val="20"/>
              </w:rPr>
            </w:pP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491" w:type="dxa"/>
            <w:gridSpan w:val="7"/>
            <w:tcBorders>
              <w:top w:val="single" w:sz="2" w:space="0" w:color="auto"/>
              <w:left w:val="single" w:sz="2" w:space="0" w:color="auto"/>
              <w:bottom w:val="single" w:sz="2" w:space="0" w:color="auto"/>
              <w:right w:val="single" w:sz="2" w:space="0" w:color="auto"/>
            </w:tcBorders>
            <w:shd w:val="clear" w:color="auto" w:fill="000000"/>
            <w:vAlign w:val="center"/>
          </w:tcPr>
          <w:p w:rsidR="007D5EB5" w:rsidRPr="00976C73" w:rsidRDefault="007D5EB5" w:rsidP="007D5EB5">
            <w:pPr>
              <w:spacing w:before="60" w:after="60"/>
              <w:rPr>
                <w:rFonts w:ascii="Verdana" w:hAnsi="Verdana" w:cs="Arial"/>
                <w:b/>
                <w:sz w:val="20"/>
                <w:szCs w:val="20"/>
              </w:rPr>
            </w:pPr>
            <w:r w:rsidRPr="00976C73">
              <w:rPr>
                <w:rFonts w:ascii="Verdana" w:hAnsi="Verdana" w:cs="Arial"/>
                <w:b/>
                <w:bCs/>
                <w:sz w:val="20"/>
                <w:szCs w:val="20"/>
              </w:rPr>
              <w:t>Unit Overview</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rsidR="007D5EB5" w:rsidRPr="00976C73" w:rsidRDefault="007D5EB5" w:rsidP="007D5EB5">
            <w:pPr>
              <w:spacing w:before="60" w:after="60"/>
              <w:rPr>
                <w:rFonts w:ascii="Verdana" w:hAnsi="Verdana" w:cs="Arial"/>
                <w:b/>
                <w:sz w:val="20"/>
                <w:szCs w:val="20"/>
              </w:rPr>
            </w:pPr>
            <w:r w:rsidRPr="00976C73">
              <w:rPr>
                <w:rFonts w:ascii="Verdana" w:hAnsi="Verdana" w:cs="Arial"/>
                <w:b/>
                <w:bCs/>
                <w:sz w:val="20"/>
                <w:szCs w:val="20"/>
              </w:rPr>
              <w:t>Unit Title</w:t>
            </w:r>
          </w:p>
        </w:tc>
      </w:tr>
      <w:tr w:rsidR="007D5EB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auto"/>
            <w:vAlign w:val="center"/>
          </w:tcPr>
          <w:p w:rsidR="007D5EB5" w:rsidRPr="00422B04" w:rsidRDefault="00E57F33" w:rsidP="007D5EB5">
            <w:pPr>
              <w:spacing w:before="60" w:after="60"/>
              <w:rPr>
                <w:rFonts w:ascii="Verdana" w:hAnsi="Verdana" w:cs="Arial"/>
                <w:sz w:val="20"/>
                <w:szCs w:val="20"/>
              </w:rPr>
            </w:pPr>
            <w:r>
              <w:rPr>
                <w:rFonts w:ascii="Verdana" w:hAnsi="Verdana" w:cs="Arial"/>
                <w:noProof/>
                <w:sz w:val="20"/>
                <w:szCs w:val="20"/>
              </w:rPr>
              <w:drawing>
                <wp:inline distT="0" distB="0" distL="0" distR="0">
                  <wp:extent cx="3095625" cy="209550"/>
                  <wp:effectExtent l="19050" t="0" r="9525" b="0"/>
                  <wp:docPr id="1" name="Picture 1" descr="Unit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t Title"/>
                          <pic:cNvPicPr>
                            <a:picLocks noChangeAspect="1" noChangeArrowheads="1"/>
                          </pic:cNvPicPr>
                        </pic:nvPicPr>
                        <pic:blipFill>
                          <a:blip r:embed="rId7"/>
                          <a:srcRect/>
                          <a:stretch>
                            <a:fillRect/>
                          </a:stretch>
                        </pic:blipFill>
                        <pic:spPr bwMode="auto">
                          <a:xfrm>
                            <a:off x="0" y="0"/>
                            <a:ext cx="3095625" cy="209550"/>
                          </a:xfrm>
                          <a:prstGeom prst="rect">
                            <a:avLst/>
                          </a:prstGeom>
                          <a:noFill/>
                          <a:ln w="9525">
                            <a:noFill/>
                            <a:miter lim="800000"/>
                            <a:headEnd/>
                            <a:tailEnd/>
                          </a:ln>
                        </pic:spPr>
                      </pic:pic>
                    </a:graphicData>
                  </a:graphic>
                </wp:inline>
              </w:drawing>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rsidR="007D5EB5" w:rsidRPr="00976C73" w:rsidRDefault="007D5EB5" w:rsidP="007D5EB5">
            <w:pPr>
              <w:rPr>
                <w:rFonts w:ascii="Verdana" w:hAnsi="Verdana"/>
                <w:b/>
                <w:sz w:val="20"/>
                <w:szCs w:val="20"/>
              </w:rPr>
            </w:pPr>
            <w:r w:rsidRPr="00976C73">
              <w:rPr>
                <w:rFonts w:ascii="Verdana" w:hAnsi="Verdana" w:cs="Arial"/>
                <w:b/>
                <w:bCs/>
                <w:sz w:val="20"/>
                <w:szCs w:val="20"/>
              </w:rPr>
              <w:t>Unit Summary</w:t>
            </w:r>
          </w:p>
        </w:tc>
      </w:tr>
      <w:tr w:rsidR="007D5EB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4" w:space="0" w:color="auto"/>
              <w:right w:val="single" w:sz="2" w:space="0" w:color="auto"/>
            </w:tcBorders>
            <w:shd w:val="clear" w:color="auto" w:fill="auto"/>
            <w:vAlign w:val="center"/>
          </w:tcPr>
          <w:p w:rsidR="007D5EB5" w:rsidRPr="00882DC2" w:rsidRDefault="00E57F33" w:rsidP="007D5EB5">
            <w:pPr>
              <w:spacing w:before="60" w:after="60"/>
              <w:rPr>
                <w:rFonts w:ascii="Verdana" w:hAnsi="Verdana" w:cs="Arial"/>
                <w:sz w:val="20"/>
                <w:szCs w:val="20"/>
              </w:rPr>
            </w:pPr>
            <w:r>
              <w:rPr>
                <w:rFonts w:ascii="Verdana" w:hAnsi="Verdana" w:cs="Arial"/>
                <w:noProof/>
                <w:sz w:val="20"/>
                <w:szCs w:val="20"/>
              </w:rPr>
              <w:drawing>
                <wp:inline distT="0" distB="0" distL="0" distR="0">
                  <wp:extent cx="6267450" cy="361950"/>
                  <wp:effectExtent l="19050" t="0" r="0" b="0"/>
                  <wp:docPr id="2" name="Picture 2" descr="unit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plan"/>
                          <pic:cNvPicPr>
                            <a:picLocks noChangeAspect="1" noChangeArrowheads="1"/>
                          </pic:cNvPicPr>
                        </pic:nvPicPr>
                        <pic:blipFill>
                          <a:blip r:embed="rId8"/>
                          <a:srcRect/>
                          <a:stretch>
                            <a:fillRect/>
                          </a:stretch>
                        </pic:blipFill>
                        <pic:spPr bwMode="auto">
                          <a:xfrm>
                            <a:off x="0" y="0"/>
                            <a:ext cx="6267450" cy="361950"/>
                          </a:xfrm>
                          <a:prstGeom prst="rect">
                            <a:avLst/>
                          </a:prstGeom>
                          <a:noFill/>
                          <a:ln w="9525">
                            <a:noFill/>
                            <a:miter lim="800000"/>
                            <a:headEnd/>
                            <a:tailEnd/>
                          </a:ln>
                        </pic:spPr>
                      </pic:pic>
                    </a:graphicData>
                  </a:graphic>
                </wp:inline>
              </w:drawing>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rsidR="007D5EB5" w:rsidRPr="00976C73" w:rsidRDefault="007D5EB5" w:rsidP="007D5EB5">
            <w:pPr>
              <w:spacing w:before="60" w:after="60"/>
              <w:rPr>
                <w:rFonts w:ascii="Verdana" w:hAnsi="Verdana" w:cs="Arial"/>
                <w:b/>
                <w:sz w:val="20"/>
                <w:szCs w:val="20"/>
              </w:rPr>
            </w:pPr>
            <w:r w:rsidRPr="00976C73">
              <w:rPr>
                <w:rFonts w:ascii="Verdana" w:hAnsi="Verdana" w:cs="Arial"/>
                <w:b/>
                <w:bCs/>
                <w:sz w:val="20"/>
                <w:szCs w:val="20"/>
              </w:rPr>
              <w:t>Subject Area</w:t>
            </w:r>
          </w:p>
        </w:tc>
      </w:tr>
      <w:tr w:rsidR="007D5EB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single" w:sz="4" w:space="0" w:color="auto"/>
              <w:right w:val="single" w:sz="4" w:space="0" w:color="auto"/>
            </w:tcBorders>
            <w:shd w:val="clear" w:color="auto" w:fill="auto"/>
          </w:tcPr>
          <w:p w:rsidR="007D5EB5" w:rsidRPr="00835A3D" w:rsidRDefault="00E57F33" w:rsidP="007D5EB5">
            <w:pPr>
              <w:spacing w:before="60" w:after="60"/>
              <w:rPr>
                <w:rFonts w:ascii="Verdana" w:hAnsi="Verdana" w:cs="Arial"/>
                <w:sz w:val="20"/>
                <w:szCs w:val="20"/>
              </w:rPr>
            </w:pPr>
            <w:r>
              <w:rPr>
                <w:rFonts w:ascii="Verdana" w:hAnsi="Verdana" w:cs="Arial"/>
                <w:noProof/>
                <w:sz w:val="20"/>
                <w:szCs w:val="20"/>
              </w:rPr>
              <w:drawing>
                <wp:inline distT="0" distB="0" distL="0" distR="0">
                  <wp:extent cx="6410325" cy="352425"/>
                  <wp:effectExtent l="19050" t="0" r="9525" b="0"/>
                  <wp:docPr id="3" name="Picture 3"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1"/>
                          <pic:cNvPicPr>
                            <a:picLocks noChangeAspect="1" noChangeArrowheads="1"/>
                          </pic:cNvPicPr>
                        </pic:nvPicPr>
                        <pic:blipFill>
                          <a:blip r:embed="rId9"/>
                          <a:srcRect/>
                          <a:stretch>
                            <a:fillRect/>
                          </a:stretch>
                        </pic:blipFill>
                        <pic:spPr bwMode="auto">
                          <a:xfrm>
                            <a:off x="0" y="0"/>
                            <a:ext cx="6410325" cy="352425"/>
                          </a:xfrm>
                          <a:prstGeom prst="rect">
                            <a:avLst/>
                          </a:prstGeom>
                          <a:noFill/>
                          <a:ln w="9525">
                            <a:noFill/>
                            <a:miter lim="800000"/>
                            <a:headEnd/>
                            <a:tailEnd/>
                          </a:ln>
                        </pic:spPr>
                      </pic:pic>
                    </a:graphicData>
                  </a:graphic>
                </wp:inline>
              </w:drawing>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tcPr>
          <w:p w:rsidR="007D5EB5" w:rsidRPr="00976C73" w:rsidRDefault="007D5EB5" w:rsidP="007D5EB5">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7D5EB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nil"/>
              <w:right w:val="single" w:sz="4" w:space="0" w:color="auto"/>
            </w:tcBorders>
            <w:shd w:val="clear" w:color="auto" w:fill="auto"/>
          </w:tcPr>
          <w:p w:rsidR="007D5EB5" w:rsidRPr="00422B04" w:rsidRDefault="00E57F33" w:rsidP="007D5EB5">
            <w:pPr>
              <w:spacing w:before="60" w:after="60"/>
              <w:rPr>
                <w:rFonts w:ascii="Verdana" w:hAnsi="Verdana" w:cs="Arial"/>
                <w:bCs/>
                <w:sz w:val="20"/>
                <w:szCs w:val="20"/>
              </w:rPr>
            </w:pPr>
            <w:r>
              <w:rPr>
                <w:rFonts w:ascii="Verdana" w:hAnsi="Verdana" w:cs="Arial"/>
                <w:bCs/>
                <w:noProof/>
                <w:sz w:val="20"/>
                <w:szCs w:val="20"/>
              </w:rPr>
              <w:drawing>
                <wp:inline distT="0" distB="0" distL="0" distR="0">
                  <wp:extent cx="2619375" cy="171450"/>
                  <wp:effectExtent l="19050" t="0" r="9525" b="0"/>
                  <wp:docPr id="4" name="Picture 4" descr="Gr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de"/>
                          <pic:cNvPicPr>
                            <a:picLocks noChangeAspect="1" noChangeArrowheads="1"/>
                          </pic:cNvPicPr>
                        </pic:nvPicPr>
                        <pic:blipFill>
                          <a:blip r:embed="rId10"/>
                          <a:srcRect/>
                          <a:stretch>
                            <a:fillRect/>
                          </a:stretch>
                        </pic:blipFill>
                        <pic:spPr bwMode="auto">
                          <a:xfrm>
                            <a:off x="0" y="0"/>
                            <a:ext cx="2619375" cy="171450"/>
                          </a:xfrm>
                          <a:prstGeom prst="rect">
                            <a:avLst/>
                          </a:prstGeom>
                          <a:noFill/>
                          <a:ln w="9525">
                            <a:noFill/>
                            <a:miter lim="800000"/>
                            <a:headEnd/>
                            <a:tailEnd/>
                          </a:ln>
                        </pic:spPr>
                      </pic:pic>
                    </a:graphicData>
                  </a:graphic>
                </wp:inline>
              </w:drawing>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rsidR="007D5EB5" w:rsidRPr="00976C73" w:rsidRDefault="007D5EB5" w:rsidP="007D5EB5">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7D5EB5"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2" w:space="0" w:color="auto"/>
              <w:right w:val="single" w:sz="2" w:space="0" w:color="auto"/>
            </w:tcBorders>
            <w:shd w:val="clear" w:color="auto" w:fill="auto"/>
            <w:vAlign w:val="center"/>
          </w:tcPr>
          <w:p w:rsidR="007D5EB5" w:rsidRPr="00835A3D" w:rsidRDefault="00E57F33" w:rsidP="007D5EB5">
            <w:pPr>
              <w:spacing w:before="60" w:after="60"/>
              <w:rPr>
                <w:rFonts w:ascii="Verdana" w:hAnsi="Verdana" w:cs="Arial"/>
                <w:sz w:val="20"/>
                <w:szCs w:val="22"/>
              </w:rPr>
            </w:pPr>
            <w:r>
              <w:rPr>
                <w:rFonts w:ascii="Verdana" w:hAnsi="Verdana" w:cs="Arial"/>
                <w:noProof/>
                <w:sz w:val="20"/>
                <w:szCs w:val="22"/>
              </w:rPr>
              <w:drawing>
                <wp:inline distT="0" distB="0" distL="0" distR="0">
                  <wp:extent cx="4581525" cy="190500"/>
                  <wp:effectExtent l="19050" t="0" r="9525" b="0"/>
                  <wp:docPr id="5" name="Picture 5"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titled1"/>
                          <pic:cNvPicPr>
                            <a:picLocks noChangeAspect="1" noChangeArrowheads="1"/>
                          </pic:cNvPicPr>
                        </pic:nvPicPr>
                        <pic:blipFill>
                          <a:blip r:embed="rId11"/>
                          <a:srcRect/>
                          <a:stretch>
                            <a:fillRect/>
                          </a:stretch>
                        </pic:blipFill>
                        <pic:spPr bwMode="auto">
                          <a:xfrm>
                            <a:off x="0" y="0"/>
                            <a:ext cx="4581525" cy="190500"/>
                          </a:xfrm>
                          <a:prstGeom prst="rect">
                            <a:avLst/>
                          </a:prstGeom>
                          <a:noFill/>
                          <a:ln w="9525">
                            <a:noFill/>
                            <a:miter lim="800000"/>
                            <a:headEnd/>
                            <a:tailEnd/>
                          </a:ln>
                        </pic:spPr>
                      </pic:pic>
                    </a:graphicData>
                  </a:graphic>
                </wp:inline>
              </w:drawing>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single" w:sz="4" w:space="0" w:color="auto"/>
              <w:right w:val="single" w:sz="2" w:space="0" w:color="auto"/>
            </w:tcBorders>
            <w:shd w:val="clear" w:color="auto" w:fill="000000"/>
            <w:vAlign w:val="center"/>
          </w:tcPr>
          <w:p w:rsidR="007D5EB5" w:rsidRPr="00976C73" w:rsidRDefault="007D5EB5" w:rsidP="007D5EB5">
            <w:pPr>
              <w:rPr>
                <w:rFonts w:ascii="Verdana" w:hAnsi="Verdana" w:cs="Arial"/>
                <w:b/>
                <w:bCs/>
                <w:sz w:val="20"/>
              </w:rPr>
            </w:pPr>
            <w:r w:rsidRPr="00976C73">
              <w:rPr>
                <w:rFonts w:ascii="Verdana" w:hAnsi="Verdana" w:cs="Arial"/>
                <w:b/>
                <w:bCs/>
                <w:sz w:val="20"/>
              </w:rPr>
              <w:t>Unit Foundation</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4" w:space="0" w:color="auto"/>
              <w:bottom w:val="nil"/>
              <w:right w:val="single" w:sz="4" w:space="0" w:color="auto"/>
            </w:tcBorders>
            <w:shd w:val="clear" w:color="auto" w:fill="E0E0E0"/>
            <w:vAlign w:val="center"/>
          </w:tcPr>
          <w:p w:rsidR="007D5EB5" w:rsidRPr="00124284" w:rsidRDefault="007D5EB5" w:rsidP="007D5EB5">
            <w:pPr>
              <w:rPr>
                <w:rFonts w:ascii="Verdana" w:hAnsi="Verdana" w:cs="Arial"/>
                <w:b/>
                <w:bCs/>
                <w:sz w:val="20"/>
              </w:rPr>
            </w:pPr>
            <w:r w:rsidRPr="00124284">
              <w:rPr>
                <w:rFonts w:ascii="Verdana" w:hAnsi="Verdana" w:cs="Arial"/>
                <w:b/>
                <w:bCs/>
                <w:sz w:val="20"/>
              </w:rPr>
              <w:t xml:space="preserve">Targeted Content Standards and Benchmarks </w:t>
            </w:r>
          </w:p>
        </w:tc>
      </w:tr>
      <w:tr w:rsidR="007D5EB5"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49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D5EB5" w:rsidRPr="00835A3D" w:rsidRDefault="00E57F33" w:rsidP="007D5EB5">
            <w:pPr>
              <w:spacing w:before="60" w:after="60"/>
              <w:rPr>
                <w:rFonts w:ascii="Verdana" w:hAnsi="Verdana" w:cs="Arial"/>
                <w:sz w:val="20"/>
              </w:rPr>
            </w:pPr>
            <w:r>
              <w:rPr>
                <w:rFonts w:ascii="Verdana" w:hAnsi="Verdana" w:cs="Arial"/>
                <w:noProof/>
                <w:sz w:val="20"/>
              </w:rPr>
              <w:drawing>
                <wp:inline distT="0" distB="0" distL="0" distR="0">
                  <wp:extent cx="6486525" cy="514350"/>
                  <wp:effectExtent l="19050" t="0" r="9525" b="0"/>
                  <wp:docPr id="6" name="Picture 6"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titled1"/>
                          <pic:cNvPicPr>
                            <a:picLocks noChangeAspect="1" noChangeArrowheads="1"/>
                          </pic:cNvPicPr>
                        </pic:nvPicPr>
                        <pic:blipFill>
                          <a:blip r:embed="rId12"/>
                          <a:srcRect/>
                          <a:stretch>
                            <a:fillRect/>
                          </a:stretch>
                        </pic:blipFill>
                        <pic:spPr bwMode="auto">
                          <a:xfrm>
                            <a:off x="0" y="0"/>
                            <a:ext cx="6486525" cy="514350"/>
                          </a:xfrm>
                          <a:prstGeom prst="rect">
                            <a:avLst/>
                          </a:prstGeom>
                          <a:noFill/>
                          <a:ln w="9525">
                            <a:noFill/>
                            <a:miter lim="800000"/>
                            <a:headEnd/>
                            <a:tailEnd/>
                          </a:ln>
                        </pic:spPr>
                      </pic:pic>
                    </a:graphicData>
                  </a:graphic>
                </wp:inline>
              </w:drawing>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4" w:space="0" w:color="auto"/>
              <w:bottom w:val="nil"/>
              <w:right w:val="single" w:sz="4" w:space="0" w:color="auto"/>
            </w:tcBorders>
            <w:shd w:val="clear" w:color="auto" w:fill="E0E0E0"/>
            <w:vAlign w:val="center"/>
          </w:tcPr>
          <w:p w:rsidR="007D5EB5" w:rsidRPr="00A63EEC" w:rsidRDefault="007D5EB5" w:rsidP="007D5EB5">
            <w:pPr>
              <w:rPr>
                <w:rFonts w:ascii="Verdana" w:hAnsi="Verdana" w:cs="Arial"/>
                <w:b/>
                <w:bCs/>
                <w:color w:val="FFFFFF"/>
                <w:sz w:val="20"/>
              </w:rPr>
            </w:pPr>
            <w:r w:rsidRPr="00A63EEC">
              <w:rPr>
                <w:rFonts w:ascii="Verdana" w:hAnsi="Verdana" w:cs="Arial"/>
                <w:b/>
                <w:bCs/>
                <w:sz w:val="20"/>
              </w:rPr>
              <w:t>Student Objectives/Learning Outcomes</w:t>
            </w:r>
          </w:p>
        </w:tc>
      </w:tr>
      <w:tr w:rsidR="007D5EB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p w:rsidR="007D5EB5" w:rsidRPr="00976A39" w:rsidRDefault="00E57F33" w:rsidP="007D5EB5">
            <w:pPr>
              <w:spacing w:before="60" w:after="60"/>
              <w:rPr>
                <w:rFonts w:ascii="Verdana" w:hAnsi="Verdana" w:cs="Arial"/>
                <w:sz w:val="20"/>
              </w:rPr>
            </w:pPr>
            <w:r>
              <w:rPr>
                <w:rFonts w:ascii="Verdana" w:hAnsi="Verdana" w:cs="Arial"/>
                <w:noProof/>
                <w:sz w:val="20"/>
              </w:rPr>
              <w:drawing>
                <wp:inline distT="0" distB="0" distL="0" distR="0">
                  <wp:extent cx="6619875" cy="342900"/>
                  <wp:effectExtent l="19050" t="0" r="9525" b="0"/>
                  <wp:docPr id="7" name="Picture 7"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1"/>
                          <pic:cNvPicPr>
                            <a:picLocks noChangeAspect="1" noChangeArrowheads="1"/>
                          </pic:cNvPicPr>
                        </pic:nvPicPr>
                        <pic:blipFill>
                          <a:blip r:embed="rId13"/>
                          <a:srcRect/>
                          <a:stretch>
                            <a:fillRect/>
                          </a:stretch>
                        </pic:blipFill>
                        <pic:spPr bwMode="auto">
                          <a:xfrm>
                            <a:off x="0" y="0"/>
                            <a:ext cx="6619875" cy="342900"/>
                          </a:xfrm>
                          <a:prstGeom prst="rect">
                            <a:avLst/>
                          </a:prstGeom>
                          <a:noFill/>
                          <a:ln w="9525">
                            <a:noFill/>
                            <a:miter lim="800000"/>
                            <a:headEnd/>
                            <a:tailEnd/>
                          </a:ln>
                        </pic:spPr>
                      </pic:pic>
                    </a:graphicData>
                  </a:graphic>
                </wp:inline>
              </w:drawing>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rsidR="007D5EB5" w:rsidRPr="00976C73" w:rsidRDefault="007D5EB5" w:rsidP="007D5EB5">
            <w:pPr>
              <w:rPr>
                <w:rFonts w:ascii="Verdana" w:hAnsi="Verdana"/>
                <w:b/>
              </w:rPr>
            </w:pPr>
            <w:r w:rsidRPr="00976C73">
              <w:rPr>
                <w:rFonts w:ascii="Verdana" w:hAnsi="Verdana" w:cs="Arial"/>
                <w:b/>
                <w:bCs/>
                <w:sz w:val="20"/>
              </w:rPr>
              <w:t>Curriculum-Framing Questions</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rsidR="007D5EB5" w:rsidRPr="00124284" w:rsidRDefault="007D5EB5" w:rsidP="007D5EB5">
            <w:pPr>
              <w:pStyle w:val="BodyText"/>
              <w:spacing w:after="60"/>
              <w:rPr>
                <w:rFonts w:ascii="Verdana" w:hAnsi="Verdana"/>
              </w:rPr>
            </w:pPr>
          </w:p>
        </w:tc>
        <w:tc>
          <w:tcPr>
            <w:tcW w:w="1632" w:type="dxa"/>
            <w:gridSpan w:val="2"/>
            <w:tcBorders>
              <w:top w:val="nil"/>
              <w:left w:val="nil"/>
              <w:bottom w:val="nil"/>
              <w:right w:val="nil"/>
            </w:tcBorders>
            <w:shd w:val="clear" w:color="auto" w:fill="E0E0E0"/>
            <w:vAlign w:val="center"/>
          </w:tcPr>
          <w:p w:rsidR="007D5EB5" w:rsidRPr="00976C73" w:rsidRDefault="007D5EB5" w:rsidP="007D5EB5">
            <w:pPr>
              <w:rPr>
                <w:rFonts w:ascii="Verdana" w:hAnsi="Verdana" w:cs="Arial"/>
                <w:b/>
                <w:bCs/>
                <w:sz w:val="20"/>
              </w:rPr>
            </w:pPr>
            <w:r w:rsidRPr="00976C73">
              <w:rPr>
                <w:rFonts w:ascii="Verdana" w:hAnsi="Verdana" w:cs="Arial"/>
                <w:b/>
                <w:bCs/>
                <w:sz w:val="20"/>
              </w:rPr>
              <w:t xml:space="preserve">Essential Question </w:t>
            </w:r>
          </w:p>
        </w:tc>
        <w:tc>
          <w:tcPr>
            <w:tcW w:w="8235" w:type="dxa"/>
            <w:gridSpan w:val="2"/>
            <w:tcBorders>
              <w:top w:val="nil"/>
              <w:left w:val="nil"/>
              <w:bottom w:val="nil"/>
              <w:right w:val="single" w:sz="2" w:space="0" w:color="auto"/>
            </w:tcBorders>
            <w:shd w:val="clear" w:color="auto" w:fill="auto"/>
            <w:vAlign w:val="center"/>
          </w:tcPr>
          <w:p w:rsidR="007D5EB5" w:rsidRPr="00422B04" w:rsidRDefault="00D44628" w:rsidP="007D5EB5">
            <w:pPr>
              <w:spacing w:before="60" w:after="60"/>
              <w:rPr>
                <w:rFonts w:ascii="Verdana" w:hAnsi="Verdana" w:cs="Arial"/>
                <w:bCs/>
                <w:sz w:val="20"/>
              </w:rPr>
            </w:pPr>
            <w:r>
              <w:rPr>
                <w:rFonts w:ascii="Verdana" w:hAnsi="Verdana" w:cs="Arial"/>
                <w:bCs/>
                <w:noProof/>
                <w:sz w:val="20"/>
              </w:rPr>
              <w:t>Can we sustain our use of water?</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rsidR="007D5EB5" w:rsidRPr="00124284" w:rsidRDefault="007D5EB5" w:rsidP="007D5EB5">
            <w:pPr>
              <w:pStyle w:val="BodyText"/>
              <w:spacing w:after="60"/>
              <w:rPr>
                <w:rFonts w:ascii="Verdana" w:hAnsi="Verdana"/>
              </w:rPr>
            </w:pPr>
          </w:p>
        </w:tc>
        <w:tc>
          <w:tcPr>
            <w:tcW w:w="1632" w:type="dxa"/>
            <w:gridSpan w:val="2"/>
            <w:tcBorders>
              <w:top w:val="nil"/>
              <w:left w:val="nil"/>
              <w:bottom w:val="nil"/>
              <w:right w:val="nil"/>
            </w:tcBorders>
            <w:shd w:val="clear" w:color="auto" w:fill="E0E0E0"/>
            <w:vAlign w:val="center"/>
          </w:tcPr>
          <w:p w:rsidR="007D5EB5" w:rsidRPr="00976C73" w:rsidRDefault="007D5EB5" w:rsidP="007D5EB5">
            <w:pPr>
              <w:rPr>
                <w:rFonts w:ascii="Verdana" w:hAnsi="Verdana" w:cs="Arial"/>
                <w:b/>
                <w:bCs/>
                <w:sz w:val="20"/>
              </w:rPr>
            </w:pPr>
            <w:r w:rsidRPr="00976C73">
              <w:rPr>
                <w:rFonts w:ascii="Verdana" w:hAnsi="Verdana" w:cs="Arial"/>
                <w:b/>
                <w:bCs/>
                <w:sz w:val="20"/>
              </w:rPr>
              <w:t>Unit Questions</w:t>
            </w:r>
          </w:p>
        </w:tc>
        <w:tc>
          <w:tcPr>
            <w:tcW w:w="8235" w:type="dxa"/>
            <w:gridSpan w:val="2"/>
            <w:tcBorders>
              <w:top w:val="nil"/>
              <w:left w:val="nil"/>
              <w:bottom w:val="nil"/>
              <w:right w:val="single" w:sz="2" w:space="0" w:color="auto"/>
            </w:tcBorders>
            <w:shd w:val="clear" w:color="auto" w:fill="auto"/>
            <w:vAlign w:val="center"/>
          </w:tcPr>
          <w:p w:rsidR="007D5EB5" w:rsidRDefault="00D44628" w:rsidP="007D5EB5">
            <w:pPr>
              <w:spacing w:before="60" w:after="60"/>
              <w:rPr>
                <w:rFonts w:ascii="Verdana" w:hAnsi="Verdana" w:cs="Arial"/>
                <w:bCs/>
                <w:noProof/>
                <w:sz w:val="20"/>
              </w:rPr>
            </w:pPr>
            <w:r>
              <w:rPr>
                <w:rFonts w:ascii="Verdana" w:hAnsi="Verdana" w:cs="Arial"/>
                <w:bCs/>
                <w:noProof/>
                <w:sz w:val="20"/>
              </w:rPr>
              <w:t>Where does our water come from?</w:t>
            </w:r>
          </w:p>
          <w:p w:rsidR="00D44628" w:rsidRDefault="00D44628" w:rsidP="007D5EB5">
            <w:pPr>
              <w:spacing w:before="60" w:after="60"/>
              <w:rPr>
                <w:rFonts w:ascii="Verdana" w:hAnsi="Verdana" w:cs="Arial"/>
                <w:bCs/>
                <w:noProof/>
                <w:sz w:val="20"/>
              </w:rPr>
            </w:pPr>
            <w:r>
              <w:rPr>
                <w:rFonts w:ascii="Verdana" w:hAnsi="Verdana" w:cs="Arial"/>
                <w:bCs/>
                <w:noProof/>
                <w:sz w:val="20"/>
              </w:rPr>
              <w:t>How does topography impact surface water?</w:t>
            </w:r>
          </w:p>
          <w:p w:rsidR="00D44628" w:rsidRDefault="0021148D" w:rsidP="007D5EB5">
            <w:pPr>
              <w:spacing w:before="60" w:after="60"/>
              <w:rPr>
                <w:rFonts w:ascii="Verdana" w:hAnsi="Verdana" w:cs="Arial"/>
                <w:bCs/>
                <w:noProof/>
                <w:sz w:val="20"/>
              </w:rPr>
            </w:pPr>
            <w:r>
              <w:rPr>
                <w:rFonts w:ascii="Verdana" w:hAnsi="Verdana" w:cs="Arial"/>
                <w:bCs/>
                <w:noProof/>
                <w:sz w:val="20"/>
              </w:rPr>
              <w:t>How do our dams impact Cottage Grove</w:t>
            </w:r>
            <w:r w:rsidR="00D44628">
              <w:rPr>
                <w:rFonts w:ascii="Verdana" w:hAnsi="Verdana" w:cs="Arial"/>
                <w:bCs/>
                <w:noProof/>
                <w:sz w:val="20"/>
              </w:rPr>
              <w:t>?</w:t>
            </w:r>
          </w:p>
          <w:p w:rsidR="0021148D" w:rsidRDefault="0021148D" w:rsidP="007D5EB5">
            <w:pPr>
              <w:spacing w:before="60" w:after="60"/>
              <w:rPr>
                <w:rFonts w:ascii="Verdana" w:hAnsi="Verdana" w:cs="Arial"/>
                <w:bCs/>
                <w:noProof/>
                <w:sz w:val="20"/>
              </w:rPr>
            </w:pPr>
            <w:r>
              <w:rPr>
                <w:rFonts w:ascii="Verdana" w:hAnsi="Verdana" w:cs="Arial"/>
                <w:bCs/>
                <w:noProof/>
                <w:sz w:val="20"/>
              </w:rPr>
              <w:t>Is our aquifer healthy?</w:t>
            </w:r>
          </w:p>
          <w:p w:rsidR="00D44628" w:rsidRDefault="00D44628" w:rsidP="007D5EB5">
            <w:pPr>
              <w:spacing w:before="60" w:after="60"/>
              <w:rPr>
                <w:rFonts w:ascii="Verdana" w:hAnsi="Verdana" w:cs="Arial"/>
                <w:bCs/>
                <w:noProof/>
                <w:sz w:val="20"/>
              </w:rPr>
            </w:pPr>
            <w:r>
              <w:rPr>
                <w:rFonts w:ascii="Verdana" w:hAnsi="Verdana" w:cs="Arial"/>
                <w:bCs/>
                <w:noProof/>
                <w:sz w:val="20"/>
              </w:rPr>
              <w:t>What is a riparian zone?</w:t>
            </w:r>
          </w:p>
          <w:p w:rsidR="00D44628" w:rsidRDefault="00D44628" w:rsidP="007D5EB5">
            <w:pPr>
              <w:spacing w:before="60" w:after="60"/>
              <w:rPr>
                <w:rFonts w:ascii="Verdana" w:hAnsi="Verdana" w:cs="Arial"/>
                <w:bCs/>
                <w:noProof/>
                <w:sz w:val="20"/>
              </w:rPr>
            </w:pPr>
            <w:r>
              <w:rPr>
                <w:rFonts w:ascii="Verdana" w:hAnsi="Verdana" w:cs="Arial"/>
                <w:bCs/>
                <w:noProof/>
                <w:sz w:val="20"/>
              </w:rPr>
              <w:t>How does water fit into the ecosystem?</w:t>
            </w:r>
          </w:p>
          <w:p w:rsidR="0021148D" w:rsidRDefault="0021148D" w:rsidP="007D5EB5">
            <w:pPr>
              <w:spacing w:before="60" w:after="60"/>
              <w:rPr>
                <w:rFonts w:ascii="Verdana" w:hAnsi="Verdana" w:cs="Arial"/>
                <w:bCs/>
                <w:noProof/>
                <w:sz w:val="20"/>
              </w:rPr>
            </w:pPr>
            <w:r>
              <w:rPr>
                <w:rFonts w:ascii="Verdana" w:hAnsi="Verdana" w:cs="Arial"/>
                <w:bCs/>
                <w:noProof/>
                <w:sz w:val="20"/>
              </w:rPr>
              <w:t>Is our water safe?</w:t>
            </w:r>
          </w:p>
          <w:p w:rsidR="00FA5B7F" w:rsidRDefault="00FA5B7F" w:rsidP="007D5EB5">
            <w:pPr>
              <w:spacing w:before="60" w:after="60"/>
              <w:rPr>
                <w:rFonts w:ascii="Verdana" w:hAnsi="Verdana" w:cs="Arial"/>
                <w:bCs/>
                <w:noProof/>
                <w:sz w:val="20"/>
              </w:rPr>
            </w:pPr>
            <w:r>
              <w:rPr>
                <w:rFonts w:ascii="Verdana" w:hAnsi="Verdana" w:cs="Arial"/>
                <w:bCs/>
                <w:noProof/>
                <w:sz w:val="20"/>
              </w:rPr>
              <w:t>What is water used for?</w:t>
            </w:r>
          </w:p>
          <w:p w:rsidR="00D44628" w:rsidRPr="00A3351F" w:rsidRDefault="00D44628" w:rsidP="007D5EB5">
            <w:pPr>
              <w:spacing w:before="60" w:after="60"/>
              <w:rPr>
                <w:rFonts w:ascii="Verdana" w:hAnsi="Verdana" w:cs="Arial"/>
                <w:bCs/>
                <w:sz w:val="20"/>
              </w:rPr>
            </w:pP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single" w:sz="2" w:space="0" w:color="auto"/>
              <w:right w:val="nil"/>
            </w:tcBorders>
            <w:shd w:val="clear" w:color="auto" w:fill="E0E0E0"/>
            <w:vAlign w:val="center"/>
          </w:tcPr>
          <w:p w:rsidR="007D5EB5" w:rsidRPr="00124284" w:rsidRDefault="007D5EB5" w:rsidP="007D5EB5">
            <w:pPr>
              <w:pStyle w:val="BodyText"/>
              <w:spacing w:after="60"/>
              <w:rPr>
                <w:rFonts w:ascii="Verdana" w:hAnsi="Verdana"/>
              </w:rPr>
            </w:pPr>
          </w:p>
        </w:tc>
        <w:tc>
          <w:tcPr>
            <w:tcW w:w="1632" w:type="dxa"/>
            <w:gridSpan w:val="2"/>
            <w:tcBorders>
              <w:top w:val="nil"/>
              <w:left w:val="nil"/>
              <w:bottom w:val="single" w:sz="2" w:space="0" w:color="auto"/>
              <w:right w:val="nil"/>
            </w:tcBorders>
            <w:shd w:val="clear" w:color="auto" w:fill="E0E0E0"/>
            <w:vAlign w:val="center"/>
          </w:tcPr>
          <w:p w:rsidR="007D5EB5" w:rsidRPr="00976C73" w:rsidRDefault="007D5EB5" w:rsidP="007D5EB5">
            <w:pPr>
              <w:rPr>
                <w:rFonts w:ascii="Verdana" w:hAnsi="Verdana" w:cs="Arial"/>
                <w:b/>
                <w:bCs/>
                <w:sz w:val="20"/>
              </w:rPr>
            </w:pPr>
            <w:r w:rsidRPr="00976C73">
              <w:rPr>
                <w:rFonts w:ascii="Verdana" w:hAnsi="Verdana" w:cs="Arial"/>
                <w:b/>
                <w:bCs/>
                <w:sz w:val="20"/>
              </w:rPr>
              <w:t>Content Questions</w:t>
            </w:r>
          </w:p>
        </w:tc>
        <w:tc>
          <w:tcPr>
            <w:tcW w:w="8235" w:type="dxa"/>
            <w:gridSpan w:val="2"/>
            <w:tcBorders>
              <w:top w:val="nil"/>
              <w:left w:val="nil"/>
              <w:bottom w:val="single" w:sz="2" w:space="0" w:color="auto"/>
              <w:right w:val="single" w:sz="2" w:space="0" w:color="auto"/>
            </w:tcBorders>
            <w:shd w:val="clear" w:color="auto" w:fill="auto"/>
            <w:vAlign w:val="center"/>
          </w:tcPr>
          <w:p w:rsidR="00D44628" w:rsidRDefault="00D44628" w:rsidP="007D5EB5">
            <w:pPr>
              <w:spacing w:before="60" w:after="60"/>
              <w:rPr>
                <w:rFonts w:ascii="Verdana" w:hAnsi="Verdana" w:cs="Arial"/>
                <w:bCs/>
                <w:noProof/>
                <w:sz w:val="20"/>
              </w:rPr>
            </w:pPr>
            <w:r>
              <w:rPr>
                <w:rFonts w:ascii="Verdana" w:hAnsi="Verdana" w:cs="Arial"/>
                <w:bCs/>
                <w:noProof/>
                <w:sz w:val="20"/>
              </w:rPr>
              <w:t>What is the water cycle?</w:t>
            </w:r>
          </w:p>
          <w:p w:rsidR="0021148D" w:rsidRDefault="0021148D" w:rsidP="007D5EB5">
            <w:pPr>
              <w:spacing w:before="60" w:after="60"/>
              <w:rPr>
                <w:rFonts w:ascii="Verdana" w:hAnsi="Verdana" w:cs="Arial"/>
                <w:bCs/>
                <w:noProof/>
                <w:sz w:val="20"/>
              </w:rPr>
            </w:pPr>
            <w:r>
              <w:rPr>
                <w:rFonts w:ascii="Verdana" w:hAnsi="Verdana" w:cs="Arial"/>
                <w:bCs/>
                <w:noProof/>
                <w:sz w:val="20"/>
              </w:rPr>
              <w:t>What is our watershed and what does it look like?</w:t>
            </w:r>
          </w:p>
          <w:p w:rsidR="00D44628" w:rsidRDefault="00D44628" w:rsidP="007D5EB5">
            <w:pPr>
              <w:spacing w:before="60" w:after="60"/>
              <w:rPr>
                <w:rFonts w:ascii="Verdana" w:hAnsi="Verdana" w:cs="Arial"/>
                <w:bCs/>
                <w:noProof/>
                <w:sz w:val="20"/>
              </w:rPr>
            </w:pPr>
            <w:r>
              <w:rPr>
                <w:rFonts w:ascii="Verdana" w:hAnsi="Verdana" w:cs="Arial"/>
                <w:bCs/>
                <w:noProof/>
                <w:sz w:val="20"/>
              </w:rPr>
              <w:t>What is happening with our glaciers locally and globally? Snowpack?</w:t>
            </w:r>
          </w:p>
          <w:p w:rsidR="00D44628" w:rsidRDefault="00D44628" w:rsidP="007D5EB5">
            <w:pPr>
              <w:spacing w:before="60" w:after="60"/>
              <w:rPr>
                <w:rFonts w:ascii="Verdana" w:hAnsi="Verdana" w:cs="Arial"/>
                <w:bCs/>
                <w:noProof/>
                <w:sz w:val="20"/>
              </w:rPr>
            </w:pPr>
            <w:r>
              <w:rPr>
                <w:rFonts w:ascii="Verdana" w:hAnsi="Verdana" w:cs="Arial"/>
                <w:bCs/>
                <w:noProof/>
                <w:sz w:val="20"/>
              </w:rPr>
              <w:t>Are there variations in our surface water?</w:t>
            </w:r>
          </w:p>
          <w:p w:rsidR="0021148D" w:rsidRDefault="0021148D" w:rsidP="007D5EB5">
            <w:pPr>
              <w:spacing w:before="60" w:after="60"/>
              <w:rPr>
                <w:rFonts w:ascii="Verdana" w:hAnsi="Verdana" w:cs="Arial"/>
                <w:bCs/>
                <w:noProof/>
                <w:sz w:val="20"/>
              </w:rPr>
            </w:pPr>
            <w:r>
              <w:rPr>
                <w:rFonts w:ascii="Verdana" w:hAnsi="Verdana" w:cs="Arial"/>
                <w:bCs/>
                <w:noProof/>
                <w:sz w:val="20"/>
              </w:rPr>
              <w:t>Where are the flood zones at East Regional Park?</w:t>
            </w:r>
          </w:p>
          <w:p w:rsidR="00D44628" w:rsidRDefault="00D44628" w:rsidP="007D5EB5">
            <w:pPr>
              <w:spacing w:before="60" w:after="60"/>
              <w:rPr>
                <w:rFonts w:ascii="Verdana" w:hAnsi="Verdana" w:cs="Arial"/>
                <w:bCs/>
                <w:noProof/>
                <w:sz w:val="20"/>
              </w:rPr>
            </w:pPr>
            <w:r>
              <w:rPr>
                <w:rFonts w:ascii="Verdana" w:hAnsi="Verdana" w:cs="Arial"/>
                <w:bCs/>
                <w:noProof/>
                <w:sz w:val="20"/>
              </w:rPr>
              <w:t>What is the impact of the volume of water on Cottage Grove urban growth boundary</w:t>
            </w:r>
            <w:r w:rsidR="0021148D">
              <w:rPr>
                <w:rFonts w:ascii="Verdana" w:hAnsi="Verdana" w:cs="Arial"/>
                <w:bCs/>
                <w:noProof/>
                <w:sz w:val="20"/>
              </w:rPr>
              <w:t xml:space="preserve"> if the dams break</w:t>
            </w:r>
            <w:r>
              <w:rPr>
                <w:rFonts w:ascii="Verdana" w:hAnsi="Verdana" w:cs="Arial"/>
                <w:bCs/>
                <w:noProof/>
                <w:sz w:val="20"/>
              </w:rPr>
              <w:t>?</w:t>
            </w:r>
          </w:p>
          <w:p w:rsidR="0021148D" w:rsidRDefault="0021148D" w:rsidP="007D5EB5">
            <w:pPr>
              <w:spacing w:before="60" w:after="60"/>
              <w:rPr>
                <w:rFonts w:ascii="Verdana" w:hAnsi="Verdana" w:cs="Arial"/>
                <w:bCs/>
                <w:noProof/>
                <w:sz w:val="20"/>
              </w:rPr>
            </w:pPr>
            <w:r>
              <w:rPr>
                <w:rFonts w:ascii="Verdana" w:hAnsi="Verdana" w:cs="Arial"/>
                <w:bCs/>
                <w:noProof/>
                <w:sz w:val="20"/>
              </w:rPr>
              <w:t>What percentage of landowners in CFW Watershed use well</w:t>
            </w:r>
            <w:r w:rsidR="006918B2">
              <w:rPr>
                <w:rFonts w:ascii="Verdana" w:hAnsi="Verdana" w:cs="Arial"/>
                <w:bCs/>
                <w:noProof/>
                <w:sz w:val="20"/>
              </w:rPr>
              <w:t>s</w:t>
            </w:r>
            <w:r>
              <w:rPr>
                <w:rFonts w:ascii="Verdana" w:hAnsi="Verdana" w:cs="Arial"/>
                <w:bCs/>
                <w:noProof/>
                <w:sz w:val="20"/>
              </w:rPr>
              <w:t>?</w:t>
            </w:r>
          </w:p>
          <w:p w:rsidR="0021148D" w:rsidRDefault="0021148D" w:rsidP="007D5EB5">
            <w:pPr>
              <w:spacing w:before="60" w:after="60"/>
              <w:rPr>
                <w:rFonts w:ascii="Verdana" w:hAnsi="Verdana" w:cs="Arial"/>
                <w:bCs/>
                <w:noProof/>
                <w:sz w:val="20"/>
              </w:rPr>
            </w:pPr>
            <w:r>
              <w:rPr>
                <w:rFonts w:ascii="Verdana" w:hAnsi="Verdana" w:cs="Arial"/>
                <w:bCs/>
                <w:noProof/>
                <w:sz w:val="20"/>
              </w:rPr>
              <w:t>Are the CG public works ready for population growth (supplying water?)</w:t>
            </w:r>
            <w:r w:rsidR="00C8674D">
              <w:rPr>
                <w:rFonts w:ascii="Verdana" w:hAnsi="Verdana" w:cs="Arial"/>
                <w:bCs/>
                <w:noProof/>
                <w:sz w:val="20"/>
              </w:rPr>
              <w:t xml:space="preserve"> UNIT</w:t>
            </w:r>
          </w:p>
          <w:p w:rsidR="00C8674D" w:rsidRDefault="00C8674D" w:rsidP="007D5EB5">
            <w:pPr>
              <w:spacing w:before="60" w:after="60"/>
              <w:rPr>
                <w:rFonts w:ascii="Verdana" w:hAnsi="Verdana" w:cs="Arial"/>
                <w:bCs/>
                <w:noProof/>
                <w:sz w:val="20"/>
              </w:rPr>
            </w:pPr>
            <w:r>
              <w:rPr>
                <w:rFonts w:ascii="Verdana" w:hAnsi="Verdana" w:cs="Arial"/>
                <w:bCs/>
                <w:noProof/>
                <w:sz w:val="20"/>
              </w:rPr>
              <w:t xml:space="preserve">     Crops</w:t>
            </w:r>
            <w:r w:rsidR="00FA5B7F">
              <w:rPr>
                <w:rFonts w:ascii="Verdana" w:hAnsi="Verdana" w:cs="Arial"/>
                <w:bCs/>
                <w:noProof/>
                <w:sz w:val="20"/>
              </w:rPr>
              <w:t>/irragation</w:t>
            </w:r>
            <w:r>
              <w:rPr>
                <w:rFonts w:ascii="Verdana" w:hAnsi="Verdana" w:cs="Arial"/>
                <w:bCs/>
                <w:noProof/>
                <w:sz w:val="20"/>
              </w:rPr>
              <w:t>?  Water usage? Camping usage?</w:t>
            </w:r>
          </w:p>
          <w:p w:rsidR="0021148D" w:rsidRDefault="0021148D" w:rsidP="007D5EB5">
            <w:pPr>
              <w:spacing w:before="60" w:after="60"/>
              <w:rPr>
                <w:rFonts w:ascii="Verdana" w:hAnsi="Verdana" w:cs="Arial"/>
                <w:bCs/>
                <w:noProof/>
                <w:sz w:val="20"/>
              </w:rPr>
            </w:pPr>
            <w:r>
              <w:rPr>
                <w:rFonts w:ascii="Verdana" w:hAnsi="Verdana" w:cs="Arial"/>
                <w:bCs/>
                <w:noProof/>
                <w:sz w:val="20"/>
              </w:rPr>
              <w:t>Are our wetlands growing or diminishing?</w:t>
            </w:r>
          </w:p>
          <w:p w:rsidR="0021148D" w:rsidRDefault="0021148D" w:rsidP="007D5EB5">
            <w:pPr>
              <w:spacing w:before="60" w:after="60"/>
              <w:rPr>
                <w:rFonts w:ascii="Verdana" w:hAnsi="Verdana" w:cs="Arial"/>
                <w:bCs/>
                <w:noProof/>
                <w:sz w:val="20"/>
              </w:rPr>
            </w:pPr>
            <w:r>
              <w:rPr>
                <w:rFonts w:ascii="Verdana" w:hAnsi="Verdana" w:cs="Arial"/>
                <w:bCs/>
                <w:noProof/>
                <w:sz w:val="20"/>
              </w:rPr>
              <w:t>If needed, how can we repair or extend our wetlands/riparian areas?</w:t>
            </w:r>
          </w:p>
          <w:p w:rsidR="0021148D" w:rsidRDefault="0021148D" w:rsidP="007D5EB5">
            <w:pPr>
              <w:spacing w:before="60" w:after="60"/>
              <w:rPr>
                <w:rFonts w:ascii="Verdana" w:hAnsi="Verdana" w:cs="Arial"/>
                <w:bCs/>
                <w:noProof/>
                <w:sz w:val="20"/>
              </w:rPr>
            </w:pPr>
            <w:r>
              <w:rPr>
                <w:rFonts w:ascii="Verdana" w:hAnsi="Verdana" w:cs="Arial"/>
                <w:bCs/>
                <w:noProof/>
                <w:sz w:val="20"/>
              </w:rPr>
              <w:t xml:space="preserve">What macroinvertebrates do we have locally? </w:t>
            </w:r>
          </w:p>
          <w:p w:rsidR="0021148D" w:rsidRDefault="0021148D" w:rsidP="007D5EB5">
            <w:pPr>
              <w:spacing w:before="60" w:after="60"/>
              <w:rPr>
                <w:rFonts w:ascii="Verdana" w:hAnsi="Verdana" w:cs="Arial"/>
                <w:bCs/>
                <w:noProof/>
                <w:sz w:val="20"/>
              </w:rPr>
            </w:pPr>
            <w:r>
              <w:rPr>
                <w:rFonts w:ascii="Verdana" w:hAnsi="Verdana" w:cs="Arial"/>
                <w:bCs/>
                <w:noProof/>
                <w:sz w:val="20"/>
              </w:rPr>
              <w:t>What tests are done to measure water quality? How does our water rate?</w:t>
            </w:r>
          </w:p>
          <w:p w:rsidR="0021148D" w:rsidRDefault="0021148D" w:rsidP="007D5EB5">
            <w:pPr>
              <w:spacing w:before="60" w:after="60"/>
              <w:rPr>
                <w:rFonts w:ascii="Verdana" w:hAnsi="Verdana" w:cs="Arial"/>
                <w:bCs/>
                <w:noProof/>
                <w:sz w:val="20"/>
              </w:rPr>
            </w:pPr>
          </w:p>
          <w:p w:rsidR="00D44628" w:rsidRDefault="00D44628" w:rsidP="007D5EB5">
            <w:pPr>
              <w:spacing w:before="60" w:after="60"/>
              <w:rPr>
                <w:rFonts w:ascii="Verdana" w:hAnsi="Verdana" w:cs="Arial"/>
                <w:bCs/>
                <w:noProof/>
                <w:sz w:val="20"/>
              </w:rPr>
            </w:pPr>
          </w:p>
          <w:p w:rsidR="00D44628" w:rsidRPr="00422B04" w:rsidRDefault="00D44628" w:rsidP="007D5EB5">
            <w:pPr>
              <w:spacing w:before="60" w:after="60"/>
              <w:rPr>
                <w:rFonts w:ascii="Verdana" w:hAnsi="Verdana" w:cs="Arial"/>
                <w:bCs/>
                <w:sz w:val="20"/>
              </w:rPr>
            </w:pPr>
          </w:p>
        </w:tc>
      </w:tr>
      <w:tr w:rsidR="007D5EB5"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000000"/>
            <w:vAlign w:val="center"/>
          </w:tcPr>
          <w:p w:rsidR="007D5EB5" w:rsidRPr="00EC0285" w:rsidRDefault="007D5EB5" w:rsidP="007D5EB5">
            <w:pPr>
              <w:spacing w:before="60" w:after="60"/>
              <w:rPr>
                <w:rFonts w:ascii="Verdana" w:hAnsi="Verdana" w:cs="Arial"/>
                <w:b/>
                <w:bCs/>
                <w:sz w:val="20"/>
              </w:rPr>
            </w:pPr>
            <w:r w:rsidRPr="00976C73">
              <w:rPr>
                <w:rFonts w:ascii="Verdana" w:hAnsi="Verdana" w:cs="Arial"/>
                <w:b/>
                <w:bCs/>
                <w:sz w:val="20"/>
              </w:rPr>
              <w:t>Assessment Plan</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rsidR="007D5EB5" w:rsidRPr="00124284" w:rsidRDefault="007D5EB5" w:rsidP="007D5EB5">
            <w:pPr>
              <w:spacing w:before="60" w:after="60"/>
              <w:rPr>
                <w:rFonts w:ascii="Verdana" w:hAnsi="Verdana" w:cs="Arial"/>
                <w:i/>
                <w:sz w:val="20"/>
              </w:rPr>
            </w:pPr>
            <w:r w:rsidRPr="00124284">
              <w:rPr>
                <w:rFonts w:ascii="Verdana" w:hAnsi="Verdana" w:cs="Arial"/>
                <w:b/>
                <w:bCs/>
                <w:sz w:val="20"/>
              </w:rPr>
              <w:t>Assessment Timeline</w:t>
            </w:r>
          </w:p>
        </w:tc>
      </w:tr>
      <w:tr w:rsidR="007D5EB5" w:rsidRPr="009826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Height w:val="5282"/>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tbl>
            <w:tblPr>
              <w:tblW w:w="10041" w:type="dxa"/>
              <w:tblInd w:w="108" w:type="dxa"/>
              <w:tblLayout w:type="fixed"/>
              <w:tblLook w:val="0000"/>
            </w:tblPr>
            <w:tblGrid>
              <w:gridCol w:w="10041"/>
            </w:tblGrid>
            <w:tr w:rsidR="007D5EB5" w:rsidRPr="00982688">
              <w:trPr>
                <w:trHeight w:val="3420"/>
              </w:trPr>
              <w:tc>
                <w:tcPr>
                  <w:tcW w:w="10041" w:type="dxa"/>
                  <w:shd w:val="clear" w:color="auto" w:fill="auto"/>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Look w:val="01E0"/>
                  </w:tblPr>
                  <w:tblGrid>
                    <w:gridCol w:w="1656"/>
                    <w:gridCol w:w="1754"/>
                    <w:gridCol w:w="1648"/>
                    <w:gridCol w:w="1701"/>
                    <w:gridCol w:w="1629"/>
                    <w:gridCol w:w="1802"/>
                  </w:tblGrid>
                  <w:tr w:rsidR="007D5EB5" w:rsidRPr="007D5EB5">
                    <w:tc>
                      <w:tcPr>
                        <w:tcW w:w="3410" w:type="dxa"/>
                        <w:gridSpan w:val="2"/>
                        <w:tcBorders>
                          <w:top w:val="nil"/>
                          <w:left w:val="nil"/>
                          <w:bottom w:val="nil"/>
                          <w:right w:val="nil"/>
                        </w:tcBorders>
                      </w:tcPr>
                      <w:p w:rsidR="007D5EB5" w:rsidRPr="007D5EB5" w:rsidRDefault="007D5EB5" w:rsidP="007D5EB5">
                        <w:pPr>
                          <w:spacing w:before="60" w:after="60"/>
                          <w:rPr>
                            <w:rFonts w:ascii="Verdana" w:hAnsi="Verdana" w:cs="Arial"/>
                            <w:sz w:val="20"/>
                            <w:szCs w:val="20"/>
                          </w:rPr>
                        </w:pPr>
                      </w:p>
                    </w:tc>
                    <w:tc>
                      <w:tcPr>
                        <w:tcW w:w="3349" w:type="dxa"/>
                        <w:gridSpan w:val="2"/>
                        <w:tcBorders>
                          <w:top w:val="nil"/>
                          <w:left w:val="nil"/>
                          <w:bottom w:val="nil"/>
                          <w:right w:val="nil"/>
                        </w:tcBorders>
                      </w:tcPr>
                      <w:p w:rsidR="007D5EB5" w:rsidRPr="007D5EB5" w:rsidRDefault="007D5EB5" w:rsidP="007D5EB5">
                        <w:pPr>
                          <w:spacing w:before="60" w:after="60"/>
                          <w:rPr>
                            <w:rFonts w:ascii="Verdana" w:hAnsi="Verdana" w:cs="Arial"/>
                            <w:sz w:val="20"/>
                            <w:szCs w:val="20"/>
                          </w:rPr>
                        </w:pPr>
                      </w:p>
                    </w:tc>
                    <w:tc>
                      <w:tcPr>
                        <w:tcW w:w="3431" w:type="dxa"/>
                        <w:gridSpan w:val="2"/>
                        <w:tcBorders>
                          <w:top w:val="nil"/>
                          <w:left w:val="nil"/>
                          <w:bottom w:val="nil"/>
                          <w:right w:val="nil"/>
                        </w:tcBorders>
                      </w:tcPr>
                      <w:p w:rsidR="007D5EB5" w:rsidRPr="007D5EB5" w:rsidRDefault="007D5EB5" w:rsidP="007D5EB5">
                        <w:pPr>
                          <w:spacing w:before="60" w:after="60"/>
                          <w:rPr>
                            <w:rFonts w:ascii="Verdana" w:hAnsi="Verdana" w:cs="Arial"/>
                            <w:sz w:val="20"/>
                            <w:szCs w:val="20"/>
                          </w:rPr>
                        </w:pPr>
                      </w:p>
                    </w:tc>
                  </w:tr>
                  <w:tr w:rsidR="007D5EB5" w:rsidRPr="007D5EB5">
                    <w:tc>
                      <w:tcPr>
                        <w:tcW w:w="3410" w:type="dxa"/>
                        <w:gridSpan w:val="2"/>
                        <w:tcBorders>
                          <w:top w:val="nil"/>
                          <w:left w:val="nil"/>
                          <w:bottom w:val="nil"/>
                          <w:right w:val="nil"/>
                        </w:tcBorders>
                      </w:tcPr>
                      <w:p w:rsidR="007D5EB5" w:rsidRPr="007D5EB5" w:rsidRDefault="007D5EB5" w:rsidP="007D5EB5">
                        <w:pPr>
                          <w:spacing w:before="60" w:after="60"/>
                          <w:jc w:val="center"/>
                          <w:rPr>
                            <w:rFonts w:ascii="Verdana" w:hAnsi="Verdana" w:cs="Arial"/>
                            <w:b/>
                            <w:sz w:val="20"/>
                            <w:szCs w:val="20"/>
                          </w:rPr>
                        </w:pPr>
                        <w:r w:rsidRPr="007D5EB5">
                          <w:rPr>
                            <w:rFonts w:ascii="Verdana" w:hAnsi="Verdana" w:cs="Arial"/>
                            <w:b/>
                            <w:sz w:val="20"/>
                            <w:szCs w:val="20"/>
                          </w:rPr>
                          <w:t>Before project work begins</w:t>
                        </w:r>
                      </w:p>
                    </w:tc>
                    <w:tc>
                      <w:tcPr>
                        <w:tcW w:w="3349" w:type="dxa"/>
                        <w:gridSpan w:val="2"/>
                        <w:tcBorders>
                          <w:top w:val="nil"/>
                          <w:left w:val="nil"/>
                          <w:bottom w:val="nil"/>
                        </w:tcBorders>
                      </w:tcPr>
                      <w:p w:rsidR="007D5EB5" w:rsidRPr="007D5EB5" w:rsidRDefault="007D5EB5" w:rsidP="007D5EB5">
                        <w:pPr>
                          <w:spacing w:before="60" w:after="60"/>
                          <w:jc w:val="center"/>
                          <w:rPr>
                            <w:rFonts w:ascii="Verdana" w:hAnsi="Verdana" w:cs="Arial"/>
                            <w:b/>
                            <w:sz w:val="20"/>
                            <w:szCs w:val="20"/>
                          </w:rPr>
                        </w:pPr>
                        <w:r w:rsidRPr="007D5EB5">
                          <w:rPr>
                            <w:rFonts w:ascii="Verdana" w:hAnsi="Verdana" w:cs="Arial"/>
                            <w:b/>
                            <w:sz w:val="20"/>
                            <w:szCs w:val="20"/>
                          </w:rPr>
                          <w:t>Students work on projects and complete tasks</w:t>
                        </w:r>
                      </w:p>
                    </w:tc>
                    <w:tc>
                      <w:tcPr>
                        <w:tcW w:w="3431" w:type="dxa"/>
                        <w:gridSpan w:val="2"/>
                        <w:tcBorders>
                          <w:top w:val="nil"/>
                          <w:bottom w:val="nil"/>
                          <w:right w:val="nil"/>
                        </w:tcBorders>
                      </w:tcPr>
                      <w:p w:rsidR="007D5EB5" w:rsidRPr="007D5EB5" w:rsidRDefault="007D5EB5" w:rsidP="007D5EB5">
                        <w:pPr>
                          <w:spacing w:before="60" w:after="60"/>
                          <w:jc w:val="center"/>
                          <w:rPr>
                            <w:rFonts w:ascii="Verdana" w:hAnsi="Verdana" w:cs="Arial"/>
                            <w:b/>
                            <w:sz w:val="20"/>
                            <w:szCs w:val="20"/>
                          </w:rPr>
                        </w:pPr>
                        <w:r w:rsidRPr="007D5EB5">
                          <w:rPr>
                            <w:rFonts w:ascii="Verdana" w:hAnsi="Verdana" w:cs="Arial"/>
                            <w:b/>
                            <w:sz w:val="20"/>
                            <w:szCs w:val="20"/>
                          </w:rPr>
                          <w:t>After project work is completed</w:t>
                        </w:r>
                      </w:p>
                    </w:tc>
                  </w:tr>
                  <w:tr w:rsidR="007D5EB5" w:rsidRPr="007D5EB5">
                    <w:tc>
                      <w:tcPr>
                        <w:tcW w:w="3410" w:type="dxa"/>
                        <w:gridSpan w:val="2"/>
                        <w:tcBorders>
                          <w:top w:val="nil"/>
                          <w:left w:val="single" w:sz="4" w:space="0" w:color="auto"/>
                          <w:bottom w:val="single" w:sz="4" w:space="0" w:color="auto"/>
                        </w:tcBorders>
                        <w:shd w:val="clear" w:color="auto" w:fill="auto"/>
                      </w:tcPr>
                      <w:p w:rsidR="007D5EB5" w:rsidRPr="007D5EB5" w:rsidRDefault="007D5EB5" w:rsidP="007D5EB5">
                        <w:pPr>
                          <w:spacing w:before="60" w:after="60"/>
                          <w:rPr>
                            <w:rFonts w:ascii="Verdana" w:hAnsi="Verdana" w:cs="Arial"/>
                            <w:sz w:val="20"/>
                            <w:szCs w:val="20"/>
                          </w:rPr>
                        </w:pPr>
                      </w:p>
                    </w:tc>
                    <w:tc>
                      <w:tcPr>
                        <w:tcW w:w="3349" w:type="dxa"/>
                        <w:gridSpan w:val="2"/>
                        <w:tcBorders>
                          <w:top w:val="nil"/>
                          <w:bottom w:val="single" w:sz="4" w:space="0" w:color="auto"/>
                        </w:tcBorders>
                      </w:tcPr>
                      <w:p w:rsidR="007D5EB5" w:rsidRPr="007D5EB5" w:rsidRDefault="007D5EB5" w:rsidP="007D5EB5">
                        <w:pPr>
                          <w:spacing w:before="60" w:after="60"/>
                          <w:rPr>
                            <w:rFonts w:ascii="Verdana" w:hAnsi="Verdana" w:cs="Arial"/>
                            <w:sz w:val="20"/>
                            <w:szCs w:val="20"/>
                          </w:rPr>
                        </w:pPr>
                      </w:p>
                    </w:tc>
                    <w:tc>
                      <w:tcPr>
                        <w:tcW w:w="3431" w:type="dxa"/>
                        <w:gridSpan w:val="2"/>
                        <w:tcBorders>
                          <w:top w:val="nil"/>
                          <w:bottom w:val="single" w:sz="4" w:space="0" w:color="auto"/>
                          <w:right w:val="single" w:sz="4" w:space="0" w:color="auto"/>
                        </w:tcBorders>
                      </w:tcPr>
                      <w:p w:rsidR="007D5EB5" w:rsidRPr="007D5EB5" w:rsidRDefault="007D5EB5" w:rsidP="007D5EB5">
                        <w:pPr>
                          <w:spacing w:before="60" w:after="60"/>
                          <w:rPr>
                            <w:rFonts w:ascii="Verdana" w:hAnsi="Verdana" w:cs="Arial"/>
                            <w:sz w:val="20"/>
                            <w:szCs w:val="20"/>
                          </w:rPr>
                        </w:pPr>
                      </w:p>
                    </w:tc>
                  </w:tr>
                  <w:tr w:rsidR="007D5EB5" w:rsidRPr="007D5EB5">
                    <w:tc>
                      <w:tcPr>
                        <w:tcW w:w="1656" w:type="dxa"/>
                        <w:tcBorders>
                          <w:top w:val="single" w:sz="4" w:space="0" w:color="auto"/>
                          <w:bottom w:val="nil"/>
                        </w:tcBorders>
                      </w:tcPr>
                      <w:p w:rsidR="007D5EB5" w:rsidRPr="007D5EB5" w:rsidRDefault="007D5EB5" w:rsidP="007D5EB5">
                        <w:pPr>
                          <w:spacing w:before="60" w:after="60"/>
                          <w:rPr>
                            <w:rFonts w:ascii="Verdana" w:hAnsi="Verdana" w:cs="Arial"/>
                            <w:sz w:val="20"/>
                            <w:szCs w:val="20"/>
                          </w:rPr>
                        </w:pPr>
                      </w:p>
                    </w:tc>
                    <w:tc>
                      <w:tcPr>
                        <w:tcW w:w="1754" w:type="dxa"/>
                        <w:tcBorders>
                          <w:top w:val="single" w:sz="4" w:space="0" w:color="auto"/>
                          <w:bottom w:val="nil"/>
                        </w:tcBorders>
                      </w:tcPr>
                      <w:p w:rsidR="007D5EB5" w:rsidRPr="007D5EB5" w:rsidRDefault="007D5EB5" w:rsidP="007D5EB5">
                        <w:pPr>
                          <w:spacing w:before="60" w:after="60"/>
                          <w:rPr>
                            <w:rFonts w:ascii="Verdana" w:hAnsi="Verdana" w:cs="Arial"/>
                            <w:sz w:val="20"/>
                            <w:szCs w:val="20"/>
                          </w:rPr>
                        </w:pPr>
                      </w:p>
                    </w:tc>
                    <w:tc>
                      <w:tcPr>
                        <w:tcW w:w="1648" w:type="dxa"/>
                        <w:tcBorders>
                          <w:top w:val="single" w:sz="4" w:space="0" w:color="auto"/>
                          <w:bottom w:val="nil"/>
                        </w:tcBorders>
                      </w:tcPr>
                      <w:p w:rsidR="007D5EB5" w:rsidRPr="007D5EB5" w:rsidRDefault="007D5EB5" w:rsidP="007D5EB5">
                        <w:pPr>
                          <w:spacing w:before="60" w:after="60"/>
                          <w:ind w:left="-72"/>
                          <w:rPr>
                            <w:rFonts w:ascii="Verdana" w:hAnsi="Verdana" w:cs="Arial"/>
                            <w:sz w:val="18"/>
                            <w:szCs w:val="18"/>
                          </w:rPr>
                        </w:pPr>
                      </w:p>
                    </w:tc>
                    <w:tc>
                      <w:tcPr>
                        <w:tcW w:w="1701" w:type="dxa"/>
                        <w:tcBorders>
                          <w:top w:val="single" w:sz="4" w:space="0" w:color="auto"/>
                          <w:bottom w:val="nil"/>
                        </w:tcBorders>
                      </w:tcPr>
                      <w:p w:rsidR="007D5EB5" w:rsidRPr="007D5EB5" w:rsidRDefault="007D5EB5" w:rsidP="007D5EB5">
                        <w:pPr>
                          <w:spacing w:before="60" w:after="60"/>
                          <w:rPr>
                            <w:rFonts w:ascii="Verdana" w:hAnsi="Verdana" w:cs="Arial"/>
                            <w:sz w:val="20"/>
                            <w:szCs w:val="20"/>
                          </w:rPr>
                        </w:pPr>
                      </w:p>
                    </w:tc>
                    <w:tc>
                      <w:tcPr>
                        <w:tcW w:w="1629" w:type="dxa"/>
                        <w:tcBorders>
                          <w:top w:val="single" w:sz="4" w:space="0" w:color="auto"/>
                          <w:bottom w:val="nil"/>
                        </w:tcBorders>
                      </w:tcPr>
                      <w:p w:rsidR="007D5EB5" w:rsidRPr="007D5EB5" w:rsidRDefault="007D5EB5" w:rsidP="007D5EB5">
                        <w:pPr>
                          <w:spacing w:before="60" w:after="60"/>
                          <w:rPr>
                            <w:rFonts w:ascii="Verdana" w:hAnsi="Verdana" w:cs="Arial"/>
                            <w:sz w:val="20"/>
                            <w:szCs w:val="20"/>
                          </w:rPr>
                        </w:pPr>
                      </w:p>
                    </w:tc>
                    <w:tc>
                      <w:tcPr>
                        <w:tcW w:w="1802" w:type="dxa"/>
                        <w:tcBorders>
                          <w:top w:val="single" w:sz="4" w:space="0" w:color="auto"/>
                          <w:bottom w:val="nil"/>
                        </w:tcBorders>
                      </w:tcPr>
                      <w:p w:rsidR="007D5EB5" w:rsidRPr="007D5EB5" w:rsidRDefault="007D5EB5" w:rsidP="007D5EB5">
                        <w:pPr>
                          <w:spacing w:before="60" w:after="60"/>
                          <w:rPr>
                            <w:rFonts w:ascii="Verdana" w:hAnsi="Verdana" w:cs="Arial"/>
                            <w:sz w:val="20"/>
                            <w:szCs w:val="20"/>
                          </w:rPr>
                        </w:pPr>
                      </w:p>
                    </w:tc>
                  </w:tr>
                  <w:tr w:rsidR="007D5EB5" w:rsidRPr="007D5EB5">
                    <w:trPr>
                      <w:trHeight w:val="3600"/>
                    </w:trPr>
                    <w:tc>
                      <w:tcPr>
                        <w:tcW w:w="1656" w:type="dxa"/>
                        <w:tcBorders>
                          <w:top w:val="nil"/>
                          <w:left w:val="nil"/>
                          <w:bottom w:val="nil"/>
                        </w:tcBorders>
                      </w:tcPr>
                      <w:p w:rsidR="007D5EB5" w:rsidRPr="007D5EB5" w:rsidRDefault="00E57F33" w:rsidP="007D5EB5">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drawing>
                            <wp:inline distT="0" distB="0" distL="0" distR="0">
                              <wp:extent cx="876300" cy="1190625"/>
                              <wp:effectExtent l="19050" t="0" r="0" b="0"/>
                              <wp:docPr id="11" name="Picture 11"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titled3"/>
                                      <pic:cNvPicPr>
                                        <a:picLocks noChangeAspect="1" noChangeArrowheads="1"/>
                                      </pic:cNvPicPr>
                                    </pic:nvPicPr>
                                    <pic:blipFill>
                                      <a:blip r:embed="rId14"/>
                                      <a:srcRect/>
                                      <a:stretch>
                                        <a:fillRect/>
                                      </a:stretch>
                                    </pic:blipFill>
                                    <pic:spPr bwMode="auto">
                                      <a:xfrm>
                                        <a:off x="0" y="0"/>
                                        <a:ext cx="876300" cy="1190625"/>
                                      </a:xfrm>
                                      <a:prstGeom prst="rect">
                                        <a:avLst/>
                                      </a:prstGeom>
                                      <a:noFill/>
                                      <a:ln w="9525">
                                        <a:noFill/>
                                        <a:miter lim="800000"/>
                                        <a:headEnd/>
                                        <a:tailEnd/>
                                      </a:ln>
                                    </pic:spPr>
                                  </pic:pic>
                                </a:graphicData>
                              </a:graphic>
                            </wp:inline>
                          </w:drawing>
                        </w:r>
                      </w:p>
                    </w:tc>
                    <w:tc>
                      <w:tcPr>
                        <w:tcW w:w="1754" w:type="dxa"/>
                        <w:tcBorders>
                          <w:top w:val="nil"/>
                          <w:left w:val="nil"/>
                          <w:bottom w:val="nil"/>
                        </w:tcBorders>
                      </w:tcPr>
                      <w:p w:rsidR="007D5EB5" w:rsidRPr="007D5EB5" w:rsidRDefault="00E57F33" w:rsidP="007D5EB5">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drawing>
                            <wp:inline distT="0" distB="0" distL="0" distR="0">
                              <wp:extent cx="876300" cy="1190625"/>
                              <wp:effectExtent l="19050" t="0" r="0" b="0"/>
                              <wp:docPr id="12" name="Picture 12"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titled3"/>
                                      <pic:cNvPicPr>
                                        <a:picLocks noChangeAspect="1" noChangeArrowheads="1"/>
                                      </pic:cNvPicPr>
                                    </pic:nvPicPr>
                                    <pic:blipFill>
                                      <a:blip r:embed="rId14"/>
                                      <a:srcRect/>
                                      <a:stretch>
                                        <a:fillRect/>
                                      </a:stretch>
                                    </pic:blipFill>
                                    <pic:spPr bwMode="auto">
                                      <a:xfrm>
                                        <a:off x="0" y="0"/>
                                        <a:ext cx="876300" cy="1190625"/>
                                      </a:xfrm>
                                      <a:prstGeom prst="rect">
                                        <a:avLst/>
                                      </a:prstGeom>
                                      <a:noFill/>
                                      <a:ln w="9525">
                                        <a:noFill/>
                                        <a:miter lim="800000"/>
                                        <a:headEnd/>
                                        <a:tailEnd/>
                                      </a:ln>
                                    </pic:spPr>
                                  </pic:pic>
                                </a:graphicData>
                              </a:graphic>
                            </wp:inline>
                          </w:drawing>
                        </w:r>
                      </w:p>
                    </w:tc>
                    <w:tc>
                      <w:tcPr>
                        <w:tcW w:w="1648" w:type="dxa"/>
                        <w:tcBorders>
                          <w:top w:val="nil"/>
                          <w:bottom w:val="nil"/>
                        </w:tcBorders>
                      </w:tcPr>
                      <w:p w:rsidR="007D5EB5" w:rsidRPr="007D5EB5" w:rsidRDefault="00E57F33" w:rsidP="007D5EB5">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drawing>
                            <wp:inline distT="0" distB="0" distL="0" distR="0">
                              <wp:extent cx="885825" cy="1743075"/>
                              <wp:effectExtent l="19050" t="0" r="9525" b="0"/>
                              <wp:docPr id="13" name="Picture 13"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ntitled3"/>
                                      <pic:cNvPicPr>
                                        <a:picLocks noChangeAspect="1" noChangeArrowheads="1"/>
                                      </pic:cNvPicPr>
                                    </pic:nvPicPr>
                                    <pic:blipFill>
                                      <a:blip r:embed="rId15"/>
                                      <a:srcRect/>
                                      <a:stretch>
                                        <a:fillRect/>
                                      </a:stretch>
                                    </pic:blipFill>
                                    <pic:spPr bwMode="auto">
                                      <a:xfrm>
                                        <a:off x="0" y="0"/>
                                        <a:ext cx="885825" cy="1743075"/>
                                      </a:xfrm>
                                      <a:prstGeom prst="rect">
                                        <a:avLst/>
                                      </a:prstGeom>
                                      <a:noFill/>
                                      <a:ln w="9525">
                                        <a:noFill/>
                                        <a:miter lim="800000"/>
                                        <a:headEnd/>
                                        <a:tailEnd/>
                                      </a:ln>
                                    </pic:spPr>
                                  </pic:pic>
                                </a:graphicData>
                              </a:graphic>
                            </wp:inline>
                          </w:drawing>
                        </w:r>
                      </w:p>
                    </w:tc>
                    <w:tc>
                      <w:tcPr>
                        <w:tcW w:w="1701" w:type="dxa"/>
                        <w:tcBorders>
                          <w:top w:val="nil"/>
                          <w:bottom w:val="nil"/>
                        </w:tcBorders>
                      </w:tcPr>
                      <w:p w:rsidR="007D5EB5" w:rsidRPr="007D5EB5" w:rsidRDefault="00E57F33" w:rsidP="007D5EB5">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drawing>
                            <wp:inline distT="0" distB="0" distL="0" distR="0">
                              <wp:extent cx="885825" cy="1743075"/>
                              <wp:effectExtent l="19050" t="0" r="9525" b="0"/>
                              <wp:docPr id="14" name="Picture 14"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untitled3"/>
                                      <pic:cNvPicPr>
                                        <a:picLocks noChangeAspect="1" noChangeArrowheads="1"/>
                                      </pic:cNvPicPr>
                                    </pic:nvPicPr>
                                    <pic:blipFill>
                                      <a:blip r:embed="rId15"/>
                                      <a:srcRect/>
                                      <a:stretch>
                                        <a:fillRect/>
                                      </a:stretch>
                                    </pic:blipFill>
                                    <pic:spPr bwMode="auto">
                                      <a:xfrm>
                                        <a:off x="0" y="0"/>
                                        <a:ext cx="885825" cy="1743075"/>
                                      </a:xfrm>
                                      <a:prstGeom prst="rect">
                                        <a:avLst/>
                                      </a:prstGeom>
                                      <a:noFill/>
                                      <a:ln w="9525">
                                        <a:noFill/>
                                        <a:miter lim="800000"/>
                                        <a:headEnd/>
                                        <a:tailEnd/>
                                      </a:ln>
                                    </pic:spPr>
                                  </pic:pic>
                                </a:graphicData>
                              </a:graphic>
                            </wp:inline>
                          </w:drawing>
                        </w:r>
                      </w:p>
                    </w:tc>
                    <w:tc>
                      <w:tcPr>
                        <w:tcW w:w="1629" w:type="dxa"/>
                        <w:tcBorders>
                          <w:top w:val="nil"/>
                          <w:bottom w:val="nil"/>
                          <w:right w:val="nil"/>
                        </w:tcBorders>
                      </w:tcPr>
                      <w:p w:rsidR="007D5EB5" w:rsidRPr="007D5EB5" w:rsidRDefault="00E57F33" w:rsidP="007D5EB5">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7"/>
                            <w:szCs w:val="17"/>
                          </w:rPr>
                          <w:drawing>
                            <wp:inline distT="0" distB="0" distL="0" distR="0">
                              <wp:extent cx="847725" cy="1628775"/>
                              <wp:effectExtent l="19050" t="0" r="9525" b="0"/>
                              <wp:docPr id="15" name="Picture 15"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titled3"/>
                                      <pic:cNvPicPr>
                                        <a:picLocks noChangeAspect="1" noChangeArrowheads="1"/>
                                      </pic:cNvPicPr>
                                    </pic:nvPicPr>
                                    <pic:blipFill>
                                      <a:blip r:embed="rId16"/>
                                      <a:srcRect/>
                                      <a:stretch>
                                        <a:fillRect/>
                                      </a:stretch>
                                    </pic:blipFill>
                                    <pic:spPr bwMode="auto">
                                      <a:xfrm>
                                        <a:off x="0" y="0"/>
                                        <a:ext cx="847725" cy="1628775"/>
                                      </a:xfrm>
                                      <a:prstGeom prst="rect">
                                        <a:avLst/>
                                      </a:prstGeom>
                                      <a:noFill/>
                                      <a:ln w="9525">
                                        <a:noFill/>
                                        <a:miter lim="800000"/>
                                        <a:headEnd/>
                                        <a:tailEnd/>
                                      </a:ln>
                                    </pic:spPr>
                                  </pic:pic>
                                </a:graphicData>
                              </a:graphic>
                            </wp:inline>
                          </w:drawing>
                        </w:r>
                      </w:p>
                    </w:tc>
                    <w:tc>
                      <w:tcPr>
                        <w:tcW w:w="1802" w:type="dxa"/>
                        <w:tcBorders>
                          <w:top w:val="nil"/>
                          <w:bottom w:val="nil"/>
                          <w:right w:val="nil"/>
                        </w:tcBorders>
                      </w:tcPr>
                      <w:p w:rsidR="007D5EB5" w:rsidRPr="007D5EB5" w:rsidRDefault="00E57F33" w:rsidP="007D5EB5">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drawing>
                            <wp:inline distT="0" distB="0" distL="0" distR="0">
                              <wp:extent cx="847725" cy="1628775"/>
                              <wp:effectExtent l="19050" t="0" r="9525" b="0"/>
                              <wp:docPr id="16" name="Picture 16"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ntitled3"/>
                                      <pic:cNvPicPr>
                                        <a:picLocks noChangeAspect="1" noChangeArrowheads="1"/>
                                      </pic:cNvPicPr>
                                    </pic:nvPicPr>
                                    <pic:blipFill>
                                      <a:blip r:embed="rId16"/>
                                      <a:srcRect/>
                                      <a:stretch>
                                        <a:fillRect/>
                                      </a:stretch>
                                    </pic:blipFill>
                                    <pic:spPr bwMode="auto">
                                      <a:xfrm>
                                        <a:off x="0" y="0"/>
                                        <a:ext cx="847725" cy="1628775"/>
                                      </a:xfrm>
                                      <a:prstGeom prst="rect">
                                        <a:avLst/>
                                      </a:prstGeom>
                                      <a:noFill/>
                                      <a:ln w="9525">
                                        <a:noFill/>
                                        <a:miter lim="800000"/>
                                        <a:headEnd/>
                                        <a:tailEnd/>
                                      </a:ln>
                                    </pic:spPr>
                                  </pic:pic>
                                </a:graphicData>
                              </a:graphic>
                            </wp:inline>
                          </w:drawing>
                        </w:r>
                      </w:p>
                    </w:tc>
                  </w:tr>
                </w:tbl>
                <w:p w:rsidR="007D5EB5" w:rsidRPr="00982688" w:rsidRDefault="007D5EB5" w:rsidP="007D5EB5">
                  <w:pPr>
                    <w:spacing w:before="60" w:after="60"/>
                    <w:rPr>
                      <w:rFonts w:ascii="Verdana" w:hAnsi="Verdana" w:cs="Arial"/>
                      <w:sz w:val="20"/>
                      <w:szCs w:val="20"/>
                    </w:rPr>
                  </w:pPr>
                </w:p>
              </w:tc>
            </w:tr>
          </w:tbl>
          <w:p w:rsidR="007D5EB5" w:rsidRPr="00982688" w:rsidRDefault="007D5EB5" w:rsidP="007D5EB5">
            <w:pPr>
              <w:rPr>
                <w:rFonts w:ascii="Verdana" w:hAnsi="Verdana" w:cs="Arial"/>
                <w:bCs/>
                <w:sz w:val="20"/>
                <w:szCs w:val="20"/>
              </w:rPr>
            </w:pP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rsidR="007D5EB5" w:rsidRPr="00124284" w:rsidRDefault="007D5EB5" w:rsidP="007D5EB5">
            <w:pPr>
              <w:spacing w:before="60" w:after="60"/>
              <w:rPr>
                <w:rFonts w:ascii="Verdana" w:hAnsi="Verdana" w:cs="Arial"/>
                <w:i/>
                <w:sz w:val="20"/>
              </w:rPr>
            </w:pPr>
            <w:r w:rsidRPr="00124284">
              <w:rPr>
                <w:rFonts w:ascii="Verdana" w:hAnsi="Verdana" w:cs="Arial"/>
                <w:b/>
                <w:bCs/>
                <w:sz w:val="20"/>
              </w:rPr>
              <w:t>Assessment Summary</w:t>
            </w:r>
          </w:p>
        </w:tc>
      </w:tr>
      <w:tr w:rsidR="007D5EB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FFFFFF"/>
            <w:vAlign w:val="center"/>
          </w:tcPr>
          <w:p w:rsidR="007D5EB5" w:rsidRPr="00A3351F" w:rsidRDefault="00E57F33" w:rsidP="007D5EB5">
            <w:pPr>
              <w:spacing w:before="60" w:after="60"/>
              <w:ind w:right="-34"/>
              <w:rPr>
                <w:rFonts w:ascii="Verdana" w:hAnsi="Verdana" w:cs="Arial"/>
                <w:sz w:val="20"/>
              </w:rPr>
            </w:pPr>
            <w:r>
              <w:rPr>
                <w:rFonts w:ascii="Verdana" w:hAnsi="Verdana" w:cs="Arial"/>
                <w:noProof/>
                <w:sz w:val="20"/>
              </w:rPr>
              <w:drawing>
                <wp:inline distT="0" distB="0" distL="0" distR="0">
                  <wp:extent cx="6572250" cy="1114425"/>
                  <wp:effectExtent l="19050" t="0" r="0" b="0"/>
                  <wp:docPr id="17" name="Picture 17" descr="untitle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ntitled4"/>
                          <pic:cNvPicPr>
                            <a:picLocks noChangeAspect="1" noChangeArrowheads="1"/>
                          </pic:cNvPicPr>
                        </pic:nvPicPr>
                        <pic:blipFill>
                          <a:blip r:embed="rId17"/>
                          <a:srcRect/>
                          <a:stretch>
                            <a:fillRect/>
                          </a:stretch>
                        </pic:blipFill>
                        <pic:spPr bwMode="auto">
                          <a:xfrm>
                            <a:off x="0" y="0"/>
                            <a:ext cx="6572250" cy="1114425"/>
                          </a:xfrm>
                          <a:prstGeom prst="rect">
                            <a:avLst/>
                          </a:prstGeom>
                          <a:noFill/>
                          <a:ln w="9525">
                            <a:noFill/>
                            <a:miter lim="800000"/>
                            <a:headEnd/>
                            <a:tailEnd/>
                          </a:ln>
                        </pic:spPr>
                      </pic:pic>
                    </a:graphicData>
                  </a:graphic>
                </wp:inline>
              </w:drawing>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single" w:sz="4" w:space="0" w:color="auto"/>
              <w:right w:val="single" w:sz="2" w:space="0" w:color="auto"/>
            </w:tcBorders>
            <w:shd w:val="clear" w:color="auto" w:fill="000000"/>
            <w:vAlign w:val="center"/>
          </w:tcPr>
          <w:p w:rsidR="007D5EB5" w:rsidRPr="00B9164E" w:rsidRDefault="007D5EB5" w:rsidP="007D5EB5">
            <w:pPr>
              <w:rPr>
                <w:rFonts w:ascii="Verdana" w:hAnsi="Verdana" w:cs="Arial"/>
                <w:b/>
                <w:bCs/>
                <w:sz w:val="20"/>
              </w:rPr>
            </w:pPr>
            <w:r w:rsidRPr="00B9164E">
              <w:rPr>
                <w:rFonts w:ascii="Verdana" w:hAnsi="Verdana" w:cs="Arial"/>
                <w:b/>
                <w:bCs/>
                <w:sz w:val="20"/>
              </w:rPr>
              <w:t>Unit Details</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nil"/>
              <w:right w:val="single" w:sz="2" w:space="0" w:color="auto"/>
            </w:tcBorders>
            <w:shd w:val="clear" w:color="auto" w:fill="E0E0E0"/>
            <w:vAlign w:val="center"/>
          </w:tcPr>
          <w:p w:rsidR="007D5EB5" w:rsidRPr="00B9164E" w:rsidRDefault="007D5EB5" w:rsidP="007D5EB5">
            <w:pPr>
              <w:rPr>
                <w:rFonts w:ascii="Verdana" w:hAnsi="Verdana" w:cs="Arial"/>
                <w:b/>
                <w:bCs/>
                <w:sz w:val="20"/>
                <w:szCs w:val="20"/>
                <w:lang w:bidi="he-IL"/>
              </w:rPr>
            </w:pPr>
            <w:r w:rsidRPr="00B9164E">
              <w:rPr>
                <w:rFonts w:ascii="Verdana" w:hAnsi="Verdana" w:cs="Arial"/>
                <w:b/>
                <w:bCs/>
                <w:sz w:val="20"/>
              </w:rPr>
              <w:t>Prerequisite Skills</w:t>
            </w:r>
          </w:p>
        </w:tc>
      </w:tr>
      <w:tr w:rsidR="007D5EB5" w:rsidRPr="00B916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single" w:sz="4" w:space="0" w:color="auto"/>
              <w:right w:val="single" w:sz="2" w:space="0" w:color="auto"/>
            </w:tcBorders>
            <w:shd w:val="clear" w:color="auto" w:fill="auto"/>
            <w:vAlign w:val="center"/>
          </w:tcPr>
          <w:p w:rsidR="007D5EB5" w:rsidRPr="00B9164E" w:rsidRDefault="00E57F33" w:rsidP="007D5EB5">
            <w:pPr>
              <w:spacing w:before="60" w:after="60"/>
              <w:rPr>
                <w:rFonts w:ascii="Verdana" w:hAnsi="Verdana" w:cs="Arial"/>
                <w:sz w:val="20"/>
              </w:rPr>
            </w:pPr>
            <w:r>
              <w:rPr>
                <w:rFonts w:ascii="Verdana" w:hAnsi="Verdana" w:cs="Arial"/>
                <w:noProof/>
                <w:sz w:val="20"/>
              </w:rPr>
              <w:drawing>
                <wp:inline distT="0" distB="0" distL="0" distR="0">
                  <wp:extent cx="5514975" cy="190500"/>
                  <wp:effectExtent l="19050" t="0" r="9525" b="0"/>
                  <wp:docPr id="18" name="Picture 18" descr="prereq sk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rereq skill"/>
                          <pic:cNvPicPr>
                            <a:picLocks noChangeAspect="1" noChangeArrowheads="1"/>
                          </pic:cNvPicPr>
                        </pic:nvPicPr>
                        <pic:blipFill>
                          <a:blip r:embed="rId18"/>
                          <a:srcRect/>
                          <a:stretch>
                            <a:fillRect/>
                          </a:stretch>
                        </pic:blipFill>
                        <pic:spPr bwMode="auto">
                          <a:xfrm>
                            <a:off x="0" y="0"/>
                            <a:ext cx="5514975" cy="190500"/>
                          </a:xfrm>
                          <a:prstGeom prst="rect">
                            <a:avLst/>
                          </a:prstGeom>
                          <a:noFill/>
                          <a:ln w="9525">
                            <a:noFill/>
                            <a:miter lim="800000"/>
                            <a:headEnd/>
                            <a:tailEnd/>
                          </a:ln>
                        </pic:spPr>
                      </pic:pic>
                    </a:graphicData>
                  </a:graphic>
                </wp:inline>
              </w:drawing>
            </w:r>
          </w:p>
        </w:tc>
      </w:tr>
      <w:tr w:rsidR="007D5EB5" w:rsidRPr="00B916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rsidR="007D5EB5" w:rsidRPr="00B9164E" w:rsidRDefault="007D5EB5" w:rsidP="007D5EB5">
            <w:pPr>
              <w:rPr>
                <w:rFonts w:ascii="Verdana" w:hAnsi="Verdana" w:cs="Arial"/>
                <w:b/>
                <w:sz w:val="22"/>
                <w:szCs w:val="20"/>
                <w:lang w:bidi="he-IL"/>
              </w:rPr>
            </w:pPr>
            <w:r w:rsidRPr="00B9164E">
              <w:rPr>
                <w:rFonts w:ascii="Verdana" w:hAnsi="Verdana" w:cs="Arial"/>
                <w:b/>
                <w:bCs/>
                <w:sz w:val="20"/>
              </w:rPr>
              <w:t>Instructional Procedures</w:t>
            </w:r>
          </w:p>
        </w:tc>
      </w:tr>
      <w:tr w:rsidR="007D5EB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auto"/>
            <w:vAlign w:val="center"/>
          </w:tcPr>
          <w:p w:rsidR="002C6569" w:rsidRPr="002C6569" w:rsidRDefault="002C6569" w:rsidP="002C6569">
            <w:pPr>
              <w:autoSpaceDE w:val="0"/>
              <w:autoSpaceDN w:val="0"/>
              <w:adjustRightInd w:val="0"/>
              <w:jc w:val="both"/>
              <w:rPr>
                <w:color w:val="000000"/>
                <w:sz w:val="23"/>
                <w:szCs w:val="23"/>
              </w:rPr>
            </w:pPr>
            <w:r w:rsidRPr="002C6569">
              <w:rPr>
                <w:b/>
                <w:bCs/>
                <w:color w:val="000000"/>
                <w:sz w:val="23"/>
                <w:szCs w:val="23"/>
              </w:rPr>
              <w:t xml:space="preserve">Exploration: </w:t>
            </w:r>
            <w:r w:rsidRPr="002C6569">
              <w:rPr>
                <w:color w:val="000000"/>
                <w:sz w:val="23"/>
                <w:szCs w:val="23"/>
              </w:rPr>
              <w:t xml:space="preserve">At the beginning of the learning cycle, students </w:t>
            </w:r>
            <w:r w:rsidRPr="002C6569">
              <w:rPr>
                <w:b/>
                <w:bCs/>
                <w:color w:val="000000"/>
                <w:sz w:val="23"/>
                <w:szCs w:val="23"/>
              </w:rPr>
              <w:t xml:space="preserve">actively explore </w:t>
            </w:r>
            <w:r w:rsidRPr="002C6569">
              <w:rPr>
                <w:color w:val="000000"/>
                <w:sz w:val="23"/>
                <w:szCs w:val="23"/>
              </w:rPr>
              <w:t xml:space="preserve">materials, phenomena, problems, and ideas to make observations and collect data. (Hands-on activities are preferable but activities may include a variety of media, including video and text.) An initial, less structured exploration allows students to explore objects and systems </w:t>
            </w:r>
            <w:r w:rsidRPr="002C6569">
              <w:rPr>
                <w:color w:val="000000"/>
                <w:sz w:val="23"/>
                <w:szCs w:val="23"/>
                <w:highlight w:val="cyan"/>
              </w:rPr>
              <w:t>at their own pace and with little guidance</w:t>
            </w:r>
            <w:r w:rsidRPr="002C6569">
              <w:rPr>
                <w:color w:val="000000"/>
                <w:sz w:val="23"/>
                <w:szCs w:val="23"/>
              </w:rPr>
              <w:t xml:space="preserve">. Students often become </w:t>
            </w:r>
            <w:r w:rsidRPr="002C6569">
              <w:rPr>
                <w:color w:val="000000"/>
                <w:sz w:val="23"/>
                <w:szCs w:val="23"/>
                <w:highlight w:val="yellow"/>
              </w:rPr>
              <w:t>highly motivated when they are permitted to do hands-on explorations before the concept is introduced.</w:t>
            </w:r>
            <w:r w:rsidRPr="002C6569">
              <w:rPr>
                <w:color w:val="000000"/>
                <w:sz w:val="23"/>
                <w:szCs w:val="23"/>
              </w:rPr>
              <w:t xml:space="preserve"> Then another, </w:t>
            </w:r>
            <w:r w:rsidRPr="002C6569">
              <w:rPr>
                <w:b/>
                <w:bCs/>
                <w:color w:val="000000"/>
                <w:sz w:val="23"/>
                <w:szCs w:val="23"/>
              </w:rPr>
              <w:t xml:space="preserve">more structured </w:t>
            </w:r>
            <w:r w:rsidRPr="002C6569">
              <w:rPr>
                <w:color w:val="000000"/>
                <w:sz w:val="23"/>
                <w:szCs w:val="23"/>
              </w:rPr>
              <w:t xml:space="preserve">exploration allows students to reexamine the same objects and systems more scientifically. During this time, students generate questions and form and test their own hypotheses (Beisenherz &amp; Dantonio, 1996). </w:t>
            </w:r>
          </w:p>
          <w:p w:rsidR="002C6569" w:rsidRPr="002C6569" w:rsidRDefault="002C6569" w:rsidP="002C6569">
            <w:pPr>
              <w:autoSpaceDE w:val="0"/>
              <w:autoSpaceDN w:val="0"/>
              <w:adjustRightInd w:val="0"/>
              <w:jc w:val="both"/>
              <w:rPr>
                <w:color w:val="000000"/>
                <w:sz w:val="23"/>
                <w:szCs w:val="23"/>
              </w:rPr>
            </w:pPr>
            <w:r w:rsidRPr="002C6569">
              <w:rPr>
                <w:b/>
                <w:bCs/>
                <w:color w:val="000000"/>
                <w:sz w:val="23"/>
                <w:szCs w:val="23"/>
              </w:rPr>
              <w:t xml:space="preserve">Concept Development: </w:t>
            </w:r>
            <w:r w:rsidRPr="002C6569">
              <w:rPr>
                <w:color w:val="000000"/>
                <w:sz w:val="23"/>
                <w:szCs w:val="23"/>
              </w:rPr>
              <w:t xml:space="preserve">During this phase, </w:t>
            </w:r>
            <w:r w:rsidRPr="002C6569">
              <w:rPr>
                <w:b/>
                <w:bCs/>
                <w:color w:val="000000"/>
                <w:sz w:val="23"/>
                <w:szCs w:val="23"/>
              </w:rPr>
              <w:t>instruction focuses on content</w:t>
            </w:r>
            <w:r w:rsidRPr="002C6569">
              <w:rPr>
                <w:color w:val="000000"/>
                <w:sz w:val="23"/>
                <w:szCs w:val="23"/>
              </w:rPr>
              <w:t xml:space="preserve">, including scientific inquiry and nature of science. In order for students to be successful with scientific inquiry, they must have </w:t>
            </w:r>
            <w:r w:rsidRPr="002C6569">
              <w:rPr>
                <w:color w:val="000000"/>
                <w:sz w:val="23"/>
                <w:szCs w:val="23"/>
                <w:highlight w:val="yellow"/>
              </w:rPr>
              <w:t>both content knowledge and procedural knowledge</w:t>
            </w:r>
            <w:r w:rsidRPr="002C6569">
              <w:rPr>
                <w:color w:val="000000"/>
                <w:sz w:val="23"/>
                <w:szCs w:val="23"/>
              </w:rPr>
              <w:t xml:space="preserve">. While direct instruction can be effectively utilized in this phase, scientific inquiry should also be used to teach content. Model scientific inquiry through a variety of investigations, both group and independent, and demonstrations. The teacher can further explain the concept by using textbooks, audiovisuals aids, and other materials (Beisenherz &amp; Dantonio, 1996). </w:t>
            </w:r>
          </w:p>
          <w:p w:rsidR="002C6569" w:rsidRPr="002C6569" w:rsidRDefault="002C6569" w:rsidP="002C6569">
            <w:pPr>
              <w:autoSpaceDE w:val="0"/>
              <w:autoSpaceDN w:val="0"/>
              <w:adjustRightInd w:val="0"/>
              <w:jc w:val="both"/>
              <w:rPr>
                <w:color w:val="000000"/>
                <w:sz w:val="23"/>
                <w:szCs w:val="23"/>
              </w:rPr>
            </w:pPr>
            <w:r w:rsidRPr="002C6569">
              <w:rPr>
                <w:b/>
                <w:bCs/>
                <w:color w:val="000000"/>
                <w:sz w:val="23"/>
                <w:szCs w:val="23"/>
              </w:rPr>
              <w:t xml:space="preserve">Application: Depth of understanding </w:t>
            </w:r>
            <w:r w:rsidRPr="002C6569">
              <w:rPr>
                <w:color w:val="000000"/>
                <w:sz w:val="23"/>
                <w:szCs w:val="23"/>
              </w:rPr>
              <w:t xml:space="preserve">is facilitated when the concept is reinforced or expanded during the </w:t>
            </w:r>
            <w:r w:rsidRPr="002C6569">
              <w:rPr>
                <w:color w:val="000000"/>
                <w:sz w:val="23"/>
                <w:szCs w:val="23"/>
              </w:rPr>
              <w:lastRenderedPageBreak/>
              <w:t xml:space="preserve">application phase, usually through the use of hands-on activities. Activities in this phase will often do double duty, serving as the initial activity in the exploration phase of a new, closely related concept that will be developed in a separate learning cycle. </w:t>
            </w:r>
          </w:p>
          <w:p w:rsidR="007D5EB5" w:rsidRDefault="002C6569" w:rsidP="002C6569">
            <w:pPr>
              <w:spacing w:before="60" w:after="60"/>
              <w:rPr>
                <w:color w:val="000000"/>
                <w:sz w:val="23"/>
                <w:szCs w:val="23"/>
              </w:rPr>
            </w:pPr>
            <w:r w:rsidRPr="002C6569">
              <w:rPr>
                <w:color w:val="000000"/>
                <w:sz w:val="23"/>
                <w:szCs w:val="23"/>
              </w:rPr>
              <w:t xml:space="preserve">Hands-on activities in the exploration and application phases can motivate students as they encounter problems that arouse their curiosity (Beisenherz &amp; Dantonio, 1996). Sometimes problems can be introduced by using </w:t>
            </w:r>
            <w:r w:rsidRPr="002C6569">
              <w:rPr>
                <w:b/>
                <w:bCs/>
                <w:color w:val="000000"/>
                <w:sz w:val="23"/>
                <w:szCs w:val="23"/>
              </w:rPr>
              <w:t xml:space="preserve">“discrepant events” </w:t>
            </w:r>
            <w:r w:rsidRPr="002C6569">
              <w:rPr>
                <w:color w:val="000000"/>
                <w:sz w:val="23"/>
                <w:szCs w:val="23"/>
              </w:rPr>
              <w:t>– encounters that students find perplexing. Before being presented with a discrepant event, students should have a familiarity with the concepts, skills, and techniques that allow them to recognize a discrepant event, and to suggest hypotheses and procedures for collecting data. Beisenherz and Dantonio (1996) provide an example: “The observation that water expands when it freezes is discrepant to students only if they have been led to infer from previous activities that liquids expand when heated and contract when cooled.” Using discrepant events to introduce a new topic is particularly effective at piquing students’ curiosity.</w:t>
            </w:r>
            <w:r>
              <w:rPr>
                <w:color w:val="000000"/>
                <w:sz w:val="23"/>
                <w:szCs w:val="23"/>
              </w:rPr>
              <w:t xml:space="preserve">    Taken from:</w:t>
            </w:r>
            <w:r>
              <w:t xml:space="preserve"> </w:t>
            </w:r>
            <w:hyperlink r:id="rId19" w:history="1">
              <w:r w:rsidRPr="00F472C5">
                <w:rPr>
                  <w:rStyle w:val="Hyperlink"/>
                  <w:sz w:val="23"/>
                  <w:szCs w:val="23"/>
                </w:rPr>
                <w:t>http://www.ode.state.or.us/search/page/?id=1583</w:t>
              </w:r>
            </w:hyperlink>
          </w:p>
          <w:p w:rsidR="002C6569" w:rsidRDefault="002C6569" w:rsidP="002C6569">
            <w:pPr>
              <w:spacing w:before="60" w:after="60"/>
              <w:rPr>
                <w:color w:val="000000"/>
                <w:sz w:val="23"/>
                <w:szCs w:val="23"/>
              </w:rPr>
            </w:pPr>
          </w:p>
          <w:p w:rsidR="002C6569" w:rsidRDefault="002C6569" w:rsidP="002C6569">
            <w:pPr>
              <w:spacing w:before="60" w:after="60"/>
              <w:rPr>
                <w:color w:val="000000"/>
                <w:sz w:val="23"/>
                <w:szCs w:val="23"/>
              </w:rPr>
            </w:pPr>
            <w:r>
              <w:rPr>
                <w:color w:val="000000"/>
                <w:sz w:val="23"/>
                <w:szCs w:val="23"/>
              </w:rPr>
              <w:t>Exploration:</w:t>
            </w:r>
            <w:r w:rsidR="00B41B69">
              <w:rPr>
                <w:color w:val="000000"/>
                <w:sz w:val="23"/>
                <w:szCs w:val="23"/>
              </w:rPr>
              <w:t xml:space="preserve">  carve figure out of chalk, share, then put vinegar on them (dirty rain)</w:t>
            </w:r>
          </w:p>
          <w:p w:rsidR="00B41B69" w:rsidRDefault="00B41B69" w:rsidP="002C6569">
            <w:pPr>
              <w:spacing w:before="60" w:after="60"/>
              <w:rPr>
                <w:color w:val="000000"/>
                <w:sz w:val="23"/>
                <w:szCs w:val="23"/>
              </w:rPr>
            </w:pPr>
            <w:r>
              <w:rPr>
                <w:color w:val="000000"/>
                <w:sz w:val="23"/>
                <w:szCs w:val="23"/>
              </w:rPr>
              <w:t>Use filter experiment and pH, conductivity, light or turbidity probes</w:t>
            </w:r>
          </w:p>
          <w:p w:rsidR="002C6569" w:rsidRDefault="007B0190" w:rsidP="002C6569">
            <w:pPr>
              <w:spacing w:before="60" w:after="60"/>
              <w:rPr>
                <w:color w:val="000000"/>
                <w:sz w:val="23"/>
                <w:szCs w:val="23"/>
              </w:rPr>
            </w:pPr>
            <w:r>
              <w:rPr>
                <w:color w:val="000000"/>
                <w:sz w:val="23"/>
                <w:szCs w:val="23"/>
              </w:rPr>
              <w:t>Sandbox (hands on-low structure)</w:t>
            </w:r>
          </w:p>
          <w:p w:rsidR="00B41B69" w:rsidRDefault="007B0190" w:rsidP="002C6569">
            <w:pPr>
              <w:spacing w:before="60" w:after="60"/>
              <w:rPr>
                <w:color w:val="000000"/>
                <w:sz w:val="23"/>
                <w:szCs w:val="23"/>
              </w:rPr>
            </w:pPr>
            <w:r>
              <w:rPr>
                <w:color w:val="000000"/>
                <w:sz w:val="23"/>
                <w:szCs w:val="23"/>
              </w:rPr>
              <w:t xml:space="preserve">Procedural Knowledge: </w:t>
            </w:r>
          </w:p>
          <w:p w:rsidR="00B41B69" w:rsidRDefault="00B41B69" w:rsidP="002C6569">
            <w:pPr>
              <w:spacing w:before="60" w:after="60"/>
              <w:rPr>
                <w:color w:val="000000"/>
                <w:sz w:val="23"/>
                <w:szCs w:val="23"/>
              </w:rPr>
            </w:pPr>
          </w:p>
          <w:p w:rsidR="007B0190" w:rsidRDefault="007B0190" w:rsidP="002C6569">
            <w:pPr>
              <w:spacing w:before="60" w:after="60"/>
              <w:rPr>
                <w:color w:val="000000"/>
                <w:sz w:val="23"/>
                <w:szCs w:val="23"/>
              </w:rPr>
            </w:pPr>
            <w:r>
              <w:rPr>
                <w:color w:val="000000"/>
                <w:sz w:val="23"/>
                <w:szCs w:val="23"/>
              </w:rPr>
              <w:t>Gather data (learn protocol, reproduce results, replicate results)</w:t>
            </w:r>
          </w:p>
          <w:p w:rsidR="007B0190" w:rsidRDefault="007B0190" w:rsidP="002C6569">
            <w:pPr>
              <w:spacing w:before="60" w:after="60"/>
              <w:rPr>
                <w:color w:val="000000"/>
                <w:sz w:val="23"/>
                <w:szCs w:val="23"/>
              </w:rPr>
            </w:pPr>
            <w:r>
              <w:rPr>
                <w:color w:val="000000"/>
                <w:sz w:val="23"/>
                <w:szCs w:val="23"/>
              </w:rPr>
              <w:t>Content Knowledge</w:t>
            </w:r>
            <w:r w:rsidR="00B41B69">
              <w:rPr>
                <w:color w:val="000000"/>
                <w:sz w:val="23"/>
                <w:szCs w:val="23"/>
              </w:rPr>
              <w:t>: logarithmic scale for pH, relate milk, vinegar, koolaid</w:t>
            </w:r>
          </w:p>
          <w:p w:rsidR="00B41B69" w:rsidRDefault="00B8118D" w:rsidP="002C6569">
            <w:pPr>
              <w:spacing w:before="60" w:after="60"/>
              <w:rPr>
                <w:color w:val="000000"/>
                <w:sz w:val="23"/>
                <w:szCs w:val="23"/>
              </w:rPr>
            </w:pPr>
            <w:r>
              <w:rPr>
                <w:color w:val="000000"/>
                <w:sz w:val="23"/>
                <w:szCs w:val="23"/>
              </w:rPr>
              <w:t>C</w:t>
            </w:r>
            <w:r w:rsidR="00B41B69">
              <w:rPr>
                <w:color w:val="000000"/>
                <w:sz w:val="23"/>
                <w:szCs w:val="23"/>
              </w:rPr>
              <w:t>onductivity</w:t>
            </w:r>
            <w:r>
              <w:rPr>
                <w:color w:val="000000"/>
                <w:sz w:val="23"/>
                <w:szCs w:val="23"/>
              </w:rPr>
              <w:t xml:space="preserve"> (pure water?, lemons? Ions-periodic table)</w:t>
            </w:r>
          </w:p>
          <w:p w:rsidR="00B8118D" w:rsidRDefault="00B8118D" w:rsidP="002C6569">
            <w:pPr>
              <w:spacing w:before="60" w:after="60"/>
              <w:rPr>
                <w:color w:val="000000"/>
                <w:sz w:val="23"/>
                <w:szCs w:val="23"/>
              </w:rPr>
            </w:pPr>
            <w:r>
              <w:rPr>
                <w:color w:val="000000"/>
                <w:sz w:val="23"/>
                <w:szCs w:val="23"/>
              </w:rPr>
              <w:t>Turbidity – correlation to photosynthesis</w:t>
            </w:r>
          </w:p>
          <w:p w:rsidR="00B8118D" w:rsidRDefault="00B8118D" w:rsidP="002C6569">
            <w:pPr>
              <w:spacing w:before="60" w:after="60"/>
              <w:rPr>
                <w:color w:val="000000"/>
                <w:sz w:val="23"/>
                <w:szCs w:val="23"/>
              </w:rPr>
            </w:pPr>
            <w:r>
              <w:rPr>
                <w:color w:val="000000"/>
                <w:sz w:val="23"/>
                <w:szCs w:val="23"/>
              </w:rPr>
              <w:t>Read about TMDL and water quality index</w:t>
            </w:r>
          </w:p>
          <w:p w:rsidR="007B0190" w:rsidRDefault="007B0190" w:rsidP="002C6569">
            <w:pPr>
              <w:spacing w:before="60" w:after="60"/>
              <w:rPr>
                <w:color w:val="000000"/>
                <w:sz w:val="23"/>
                <w:szCs w:val="23"/>
              </w:rPr>
            </w:pPr>
            <w:r>
              <w:rPr>
                <w:color w:val="000000"/>
                <w:sz w:val="23"/>
                <w:szCs w:val="23"/>
              </w:rPr>
              <w:t>Application: look at historical data</w:t>
            </w:r>
            <w:r w:rsidR="00B8118D">
              <w:rPr>
                <w:color w:val="000000"/>
                <w:sz w:val="23"/>
                <w:szCs w:val="23"/>
              </w:rPr>
              <w:t xml:space="preserve"> from A team; search for weird data on internet  i.e. 947 NTU</w:t>
            </w:r>
          </w:p>
          <w:p w:rsidR="007B0190" w:rsidRDefault="007B0190" w:rsidP="002C6569">
            <w:pPr>
              <w:spacing w:before="60" w:after="60"/>
              <w:rPr>
                <w:color w:val="000000"/>
                <w:sz w:val="23"/>
                <w:szCs w:val="23"/>
              </w:rPr>
            </w:pPr>
            <w:r>
              <w:rPr>
                <w:color w:val="000000"/>
                <w:sz w:val="23"/>
                <w:szCs w:val="23"/>
              </w:rPr>
              <w:t>Analysis</w:t>
            </w:r>
            <w:r w:rsidR="00B8118D">
              <w:rPr>
                <w:color w:val="000000"/>
                <w:sz w:val="23"/>
                <w:szCs w:val="23"/>
              </w:rPr>
              <w:t>: how do we rank? Why?</w:t>
            </w:r>
          </w:p>
          <w:p w:rsidR="00B41B69" w:rsidRDefault="00B41B69" w:rsidP="002C6569">
            <w:pPr>
              <w:spacing w:before="60" w:after="60"/>
              <w:rPr>
                <w:color w:val="000000"/>
                <w:sz w:val="23"/>
                <w:szCs w:val="23"/>
              </w:rPr>
            </w:pPr>
          </w:p>
          <w:p w:rsidR="00B41B69" w:rsidRDefault="00B41B69" w:rsidP="00B41B69">
            <w:pPr>
              <w:spacing w:before="60" w:after="60"/>
              <w:rPr>
                <w:color w:val="000000"/>
                <w:sz w:val="23"/>
                <w:szCs w:val="23"/>
              </w:rPr>
            </w:pPr>
            <w:r>
              <w:rPr>
                <w:color w:val="000000"/>
                <w:sz w:val="23"/>
                <w:szCs w:val="23"/>
              </w:rPr>
              <w:t xml:space="preserve">Exploration:  </w:t>
            </w:r>
            <w:r w:rsidR="00B8118D">
              <w:rPr>
                <w:color w:val="000000"/>
                <w:sz w:val="23"/>
                <w:szCs w:val="23"/>
              </w:rPr>
              <w:t>show movie of glaciers calving, visit Eliot glacier?</w:t>
            </w:r>
          </w:p>
          <w:p w:rsidR="00B41B69" w:rsidRDefault="00B41B69" w:rsidP="00B41B69">
            <w:pPr>
              <w:spacing w:before="60" w:after="60"/>
              <w:rPr>
                <w:color w:val="000000"/>
                <w:sz w:val="23"/>
                <w:szCs w:val="23"/>
              </w:rPr>
            </w:pPr>
            <w:r>
              <w:rPr>
                <w:color w:val="000000"/>
                <w:sz w:val="23"/>
                <w:szCs w:val="23"/>
              </w:rPr>
              <w:t>Sandbox (hands on-low structure)</w:t>
            </w:r>
          </w:p>
          <w:p w:rsidR="00B41B69" w:rsidRDefault="00B41B69" w:rsidP="00B41B69">
            <w:pPr>
              <w:spacing w:before="60" w:after="60"/>
              <w:rPr>
                <w:color w:val="000000"/>
                <w:sz w:val="23"/>
                <w:szCs w:val="23"/>
              </w:rPr>
            </w:pPr>
            <w:r>
              <w:rPr>
                <w:color w:val="000000"/>
                <w:sz w:val="23"/>
                <w:szCs w:val="23"/>
              </w:rPr>
              <w:t>Procedural Knowledge: Gather data (learn protocol, reproduce results, replicate results)</w:t>
            </w:r>
          </w:p>
          <w:p w:rsidR="00B41B69" w:rsidRDefault="00B41B69" w:rsidP="00B41B69">
            <w:pPr>
              <w:spacing w:before="60" w:after="60"/>
              <w:rPr>
                <w:color w:val="000000"/>
                <w:sz w:val="23"/>
                <w:szCs w:val="23"/>
              </w:rPr>
            </w:pPr>
            <w:r>
              <w:rPr>
                <w:color w:val="000000"/>
                <w:sz w:val="23"/>
                <w:szCs w:val="23"/>
              </w:rPr>
              <w:t>Content Knowledge</w:t>
            </w:r>
          </w:p>
          <w:p w:rsidR="00B41B69" w:rsidRDefault="00B41B69" w:rsidP="00B41B69">
            <w:pPr>
              <w:spacing w:before="60" w:after="60"/>
              <w:rPr>
                <w:color w:val="000000"/>
                <w:sz w:val="23"/>
                <w:szCs w:val="23"/>
              </w:rPr>
            </w:pPr>
            <w:r>
              <w:rPr>
                <w:color w:val="000000"/>
                <w:sz w:val="23"/>
                <w:szCs w:val="23"/>
              </w:rPr>
              <w:t>Application: look at historical data</w:t>
            </w:r>
            <w:r w:rsidR="00B8118D">
              <w:rPr>
                <w:color w:val="000000"/>
                <w:sz w:val="23"/>
                <w:szCs w:val="23"/>
              </w:rPr>
              <w:t xml:space="preserve"> – USGS site</w:t>
            </w:r>
          </w:p>
          <w:p w:rsidR="00B41B69" w:rsidRDefault="00B41B69" w:rsidP="00B41B69">
            <w:pPr>
              <w:spacing w:before="60" w:after="60"/>
              <w:rPr>
                <w:color w:val="000000"/>
                <w:sz w:val="23"/>
                <w:szCs w:val="23"/>
              </w:rPr>
            </w:pPr>
            <w:r>
              <w:rPr>
                <w:color w:val="000000"/>
                <w:sz w:val="23"/>
                <w:szCs w:val="23"/>
              </w:rPr>
              <w:t>Analysis</w:t>
            </w:r>
          </w:p>
          <w:p w:rsidR="00B41B69" w:rsidRDefault="00B41B69" w:rsidP="002C6569">
            <w:pPr>
              <w:spacing w:before="60" w:after="60"/>
              <w:rPr>
                <w:color w:val="000000"/>
                <w:sz w:val="23"/>
                <w:szCs w:val="23"/>
              </w:rPr>
            </w:pPr>
          </w:p>
          <w:p w:rsidR="00B41B69" w:rsidRDefault="00B41B69" w:rsidP="002C6569">
            <w:pPr>
              <w:spacing w:before="60" w:after="60"/>
              <w:rPr>
                <w:color w:val="000000"/>
                <w:sz w:val="23"/>
                <w:szCs w:val="23"/>
              </w:rPr>
            </w:pPr>
          </w:p>
          <w:p w:rsidR="00B41B69" w:rsidRDefault="00B41B69" w:rsidP="00B41B69">
            <w:pPr>
              <w:spacing w:before="60" w:after="60"/>
              <w:rPr>
                <w:color w:val="000000"/>
                <w:sz w:val="23"/>
                <w:szCs w:val="23"/>
              </w:rPr>
            </w:pPr>
            <w:r>
              <w:rPr>
                <w:color w:val="000000"/>
                <w:sz w:val="23"/>
                <w:szCs w:val="23"/>
              </w:rPr>
              <w:t xml:space="preserve">Exploration:  </w:t>
            </w:r>
          </w:p>
          <w:p w:rsidR="00B41B69" w:rsidRDefault="00B41B69" w:rsidP="00B41B69">
            <w:pPr>
              <w:spacing w:before="60" w:after="60"/>
              <w:rPr>
                <w:color w:val="000000"/>
                <w:sz w:val="23"/>
                <w:szCs w:val="23"/>
              </w:rPr>
            </w:pPr>
            <w:r>
              <w:rPr>
                <w:color w:val="000000"/>
                <w:sz w:val="23"/>
                <w:szCs w:val="23"/>
              </w:rPr>
              <w:t>Sandbox (hands on-low structure)</w:t>
            </w:r>
          </w:p>
          <w:p w:rsidR="00B41B69" w:rsidRDefault="00B41B69" w:rsidP="00B41B69">
            <w:pPr>
              <w:spacing w:before="60" w:after="60"/>
              <w:rPr>
                <w:color w:val="000000"/>
                <w:sz w:val="23"/>
                <w:szCs w:val="23"/>
              </w:rPr>
            </w:pPr>
            <w:r>
              <w:rPr>
                <w:color w:val="000000"/>
                <w:sz w:val="23"/>
                <w:szCs w:val="23"/>
              </w:rPr>
              <w:t>Procedural Knowledge: Gather data (learn protocol, reproduce results, replicate results)</w:t>
            </w:r>
          </w:p>
          <w:p w:rsidR="00B41B69" w:rsidRDefault="00B41B69" w:rsidP="00B41B69">
            <w:pPr>
              <w:spacing w:before="60" w:after="60"/>
              <w:rPr>
                <w:color w:val="000000"/>
                <w:sz w:val="23"/>
                <w:szCs w:val="23"/>
              </w:rPr>
            </w:pPr>
            <w:r>
              <w:rPr>
                <w:color w:val="000000"/>
                <w:sz w:val="23"/>
                <w:szCs w:val="23"/>
              </w:rPr>
              <w:t>Content Knowledge</w:t>
            </w:r>
          </w:p>
          <w:p w:rsidR="00B41B69" w:rsidRDefault="00B41B69" w:rsidP="00B41B69">
            <w:pPr>
              <w:spacing w:before="60" w:after="60"/>
              <w:rPr>
                <w:color w:val="000000"/>
                <w:sz w:val="23"/>
                <w:szCs w:val="23"/>
              </w:rPr>
            </w:pPr>
            <w:r>
              <w:rPr>
                <w:color w:val="000000"/>
                <w:sz w:val="23"/>
                <w:szCs w:val="23"/>
              </w:rPr>
              <w:t>Application: look at historical data</w:t>
            </w:r>
          </w:p>
          <w:p w:rsidR="00B41B69" w:rsidRDefault="00B41B69" w:rsidP="00B41B69">
            <w:pPr>
              <w:spacing w:before="60" w:after="60"/>
              <w:rPr>
                <w:color w:val="000000"/>
                <w:sz w:val="23"/>
                <w:szCs w:val="23"/>
              </w:rPr>
            </w:pPr>
            <w:r>
              <w:rPr>
                <w:color w:val="000000"/>
                <w:sz w:val="23"/>
                <w:szCs w:val="23"/>
              </w:rPr>
              <w:t>Analysis</w:t>
            </w:r>
          </w:p>
          <w:p w:rsidR="00B41B69" w:rsidRDefault="00B41B69" w:rsidP="002C6569">
            <w:pPr>
              <w:spacing w:before="60" w:after="60"/>
              <w:rPr>
                <w:color w:val="000000"/>
                <w:sz w:val="23"/>
                <w:szCs w:val="23"/>
              </w:rPr>
            </w:pPr>
          </w:p>
          <w:p w:rsidR="00B41B69" w:rsidRDefault="00B41B69" w:rsidP="002C6569">
            <w:pPr>
              <w:spacing w:before="60" w:after="60"/>
              <w:rPr>
                <w:color w:val="000000"/>
                <w:sz w:val="23"/>
                <w:szCs w:val="23"/>
              </w:rPr>
            </w:pPr>
          </w:p>
          <w:p w:rsidR="00B41B69" w:rsidRDefault="00B41B69" w:rsidP="00B41B69">
            <w:pPr>
              <w:spacing w:before="60" w:after="60"/>
              <w:rPr>
                <w:color w:val="000000"/>
                <w:sz w:val="23"/>
                <w:szCs w:val="23"/>
              </w:rPr>
            </w:pPr>
            <w:r>
              <w:rPr>
                <w:color w:val="000000"/>
                <w:sz w:val="23"/>
                <w:szCs w:val="23"/>
              </w:rPr>
              <w:t xml:space="preserve">Exploration:  </w:t>
            </w:r>
          </w:p>
          <w:p w:rsidR="00B41B69" w:rsidRDefault="00B41B69" w:rsidP="00B41B69">
            <w:pPr>
              <w:spacing w:before="60" w:after="60"/>
              <w:rPr>
                <w:color w:val="000000"/>
                <w:sz w:val="23"/>
                <w:szCs w:val="23"/>
              </w:rPr>
            </w:pPr>
            <w:r>
              <w:rPr>
                <w:color w:val="000000"/>
                <w:sz w:val="23"/>
                <w:szCs w:val="23"/>
              </w:rPr>
              <w:t>Sandbox (hands on-low structure)</w:t>
            </w:r>
          </w:p>
          <w:p w:rsidR="00B41B69" w:rsidRDefault="00B41B69" w:rsidP="00B41B69">
            <w:pPr>
              <w:spacing w:before="60" w:after="60"/>
              <w:rPr>
                <w:color w:val="000000"/>
                <w:sz w:val="23"/>
                <w:szCs w:val="23"/>
              </w:rPr>
            </w:pPr>
            <w:r>
              <w:rPr>
                <w:color w:val="000000"/>
                <w:sz w:val="23"/>
                <w:szCs w:val="23"/>
              </w:rPr>
              <w:t>Procedural Knowledge: Gather data (learn protocol, reproduce results, replicate results)</w:t>
            </w:r>
          </w:p>
          <w:p w:rsidR="00B41B69" w:rsidRDefault="00B41B69" w:rsidP="00B41B69">
            <w:pPr>
              <w:spacing w:before="60" w:after="60"/>
              <w:rPr>
                <w:color w:val="000000"/>
                <w:sz w:val="23"/>
                <w:szCs w:val="23"/>
              </w:rPr>
            </w:pPr>
            <w:r>
              <w:rPr>
                <w:color w:val="000000"/>
                <w:sz w:val="23"/>
                <w:szCs w:val="23"/>
              </w:rPr>
              <w:t>Content Knowledge</w:t>
            </w:r>
          </w:p>
          <w:p w:rsidR="00B41B69" w:rsidRDefault="00B41B69" w:rsidP="00B41B69">
            <w:pPr>
              <w:spacing w:before="60" w:after="60"/>
              <w:rPr>
                <w:color w:val="000000"/>
                <w:sz w:val="23"/>
                <w:szCs w:val="23"/>
              </w:rPr>
            </w:pPr>
            <w:r>
              <w:rPr>
                <w:color w:val="000000"/>
                <w:sz w:val="23"/>
                <w:szCs w:val="23"/>
              </w:rPr>
              <w:t>Application: look at historical data</w:t>
            </w:r>
          </w:p>
          <w:p w:rsidR="00B41B69" w:rsidRDefault="00B41B69" w:rsidP="00B41B69">
            <w:pPr>
              <w:spacing w:before="60" w:after="60"/>
              <w:rPr>
                <w:color w:val="000000"/>
                <w:sz w:val="23"/>
                <w:szCs w:val="23"/>
              </w:rPr>
            </w:pPr>
            <w:r>
              <w:rPr>
                <w:color w:val="000000"/>
                <w:sz w:val="23"/>
                <w:szCs w:val="23"/>
              </w:rPr>
              <w:t>Analysis</w:t>
            </w:r>
          </w:p>
          <w:p w:rsidR="00B41B69" w:rsidRDefault="00B41B69" w:rsidP="002C6569">
            <w:pPr>
              <w:spacing w:before="60" w:after="60"/>
              <w:rPr>
                <w:color w:val="000000"/>
                <w:sz w:val="23"/>
                <w:szCs w:val="23"/>
              </w:rPr>
            </w:pPr>
          </w:p>
          <w:p w:rsidR="007B0190" w:rsidRPr="00A3351F" w:rsidRDefault="007B0190" w:rsidP="002C6569">
            <w:pPr>
              <w:spacing w:before="60" w:after="60"/>
              <w:rPr>
                <w:rFonts w:ascii="Verdana" w:hAnsi="Verdana" w:cs="Arial"/>
                <w:sz w:val="20"/>
              </w:rPr>
            </w:pPr>
          </w:p>
        </w:tc>
      </w:tr>
      <w:tr w:rsidR="007D5EB5" w:rsidRPr="00B9164E">
        <w:trPr>
          <w:gridAfter w:val="1"/>
          <w:wAfter w:w="6" w:type="dxa"/>
          <w:cantSplit/>
          <w:trHeight w:val="418"/>
        </w:trPr>
        <w:tc>
          <w:tcPr>
            <w:tcW w:w="10485" w:type="dxa"/>
            <w:gridSpan w:val="6"/>
            <w:tcBorders>
              <w:bottom w:val="nil"/>
            </w:tcBorders>
            <w:shd w:val="clear" w:color="auto" w:fill="E0E0E0"/>
            <w:vAlign w:val="center"/>
          </w:tcPr>
          <w:p w:rsidR="007D5EB5" w:rsidRPr="00B9164E" w:rsidRDefault="007D5EB5" w:rsidP="007D5EB5">
            <w:pPr>
              <w:rPr>
                <w:rFonts w:ascii="Verdana" w:hAnsi="Verdana" w:cs="Arial"/>
                <w:b/>
                <w:bCs/>
                <w:sz w:val="20"/>
              </w:rPr>
            </w:pPr>
            <w:r w:rsidRPr="00B9164E">
              <w:rPr>
                <w:rFonts w:ascii="Verdana" w:hAnsi="Verdana" w:cs="Arial"/>
                <w:b/>
                <w:bCs/>
                <w:sz w:val="20"/>
              </w:rPr>
              <w:lastRenderedPageBreak/>
              <w:t>Accommodations for Differentiated Instruction</w:t>
            </w:r>
          </w:p>
        </w:tc>
      </w:tr>
      <w:tr w:rsidR="007D5EB5" w:rsidRPr="00124284">
        <w:trPr>
          <w:gridAfter w:val="1"/>
          <w:wAfter w:w="6" w:type="dxa"/>
          <w:cantSplit/>
        </w:trPr>
        <w:tc>
          <w:tcPr>
            <w:tcW w:w="288" w:type="dxa"/>
            <w:tcBorders>
              <w:top w:val="nil"/>
              <w:bottom w:val="single" w:sz="4" w:space="0" w:color="auto"/>
              <w:right w:val="nil"/>
            </w:tcBorders>
            <w:shd w:val="clear" w:color="auto" w:fill="E0E0E0"/>
            <w:vAlign w:val="center"/>
          </w:tcPr>
          <w:p w:rsidR="007D5EB5" w:rsidRPr="00124284" w:rsidRDefault="007D5EB5" w:rsidP="007D5EB5">
            <w:pPr>
              <w:spacing w:before="120" w:after="120"/>
              <w:rPr>
                <w:rFonts w:ascii="Verdana" w:hAnsi="Verdana" w:cs="Arial"/>
                <w:bCs/>
                <w:sz w:val="22"/>
              </w:rPr>
            </w:pPr>
          </w:p>
        </w:tc>
        <w:tc>
          <w:tcPr>
            <w:tcW w:w="1872" w:type="dxa"/>
            <w:gridSpan w:val="2"/>
            <w:tcBorders>
              <w:top w:val="nil"/>
              <w:left w:val="nil"/>
              <w:bottom w:val="single" w:sz="4" w:space="0" w:color="auto"/>
              <w:right w:val="nil"/>
            </w:tcBorders>
            <w:shd w:val="clear" w:color="auto" w:fill="E0E0E0"/>
            <w:vAlign w:val="center"/>
          </w:tcPr>
          <w:p w:rsidR="007D5EB5" w:rsidRPr="0072695B" w:rsidRDefault="007D5EB5" w:rsidP="007D5EB5">
            <w:pPr>
              <w:spacing w:before="120" w:after="120"/>
              <w:rPr>
                <w:rFonts w:ascii="Verdana" w:hAnsi="Verdana" w:cs="Arial"/>
                <w:b/>
                <w:bCs/>
                <w:sz w:val="18"/>
                <w:szCs w:val="18"/>
              </w:rPr>
            </w:pPr>
            <w:r>
              <w:rPr>
                <w:rFonts w:ascii="Verdana" w:hAnsi="Verdana" w:cs="Arial"/>
                <w:b/>
                <w:bCs/>
                <w:sz w:val="18"/>
                <w:szCs w:val="18"/>
              </w:rPr>
              <w:t>Special N</w:t>
            </w:r>
            <w:r w:rsidRPr="0072695B">
              <w:rPr>
                <w:rFonts w:ascii="Verdana" w:hAnsi="Verdana" w:cs="Arial"/>
                <w:b/>
                <w:bCs/>
                <w:sz w:val="18"/>
                <w:szCs w:val="18"/>
              </w:rPr>
              <w:t xml:space="preserve">eeds </w:t>
            </w:r>
            <w:r>
              <w:rPr>
                <w:rFonts w:ascii="Verdana" w:hAnsi="Verdana" w:cs="Arial"/>
                <w:b/>
                <w:bCs/>
                <w:sz w:val="18"/>
                <w:szCs w:val="18"/>
              </w:rPr>
              <w:t>Students</w:t>
            </w:r>
          </w:p>
          <w:p w:rsidR="007D5EB5" w:rsidRPr="00275987" w:rsidRDefault="007D5EB5" w:rsidP="007D5EB5">
            <w:pPr>
              <w:spacing w:before="120" w:after="120"/>
              <w:rPr>
                <w:rFonts w:ascii="Verdana" w:hAnsi="Verdana" w:cs="Arial"/>
                <w:b/>
                <w:bCs/>
                <w:sz w:val="18"/>
                <w:szCs w:val="18"/>
              </w:rPr>
            </w:pPr>
          </w:p>
        </w:tc>
        <w:tc>
          <w:tcPr>
            <w:tcW w:w="8325" w:type="dxa"/>
            <w:gridSpan w:val="3"/>
            <w:tcBorders>
              <w:top w:val="nil"/>
              <w:left w:val="nil"/>
              <w:bottom w:val="single" w:sz="4" w:space="0" w:color="auto"/>
            </w:tcBorders>
            <w:shd w:val="clear" w:color="auto" w:fill="auto"/>
          </w:tcPr>
          <w:p w:rsidR="007D5EB5" w:rsidRPr="00A3351F" w:rsidRDefault="00E57F33" w:rsidP="007D5EB5">
            <w:pPr>
              <w:spacing w:before="60" w:after="60"/>
              <w:rPr>
                <w:rFonts w:ascii="Verdana" w:hAnsi="Verdana" w:cs="Arial"/>
                <w:sz w:val="22"/>
              </w:rPr>
            </w:pPr>
            <w:r>
              <w:rPr>
                <w:rFonts w:ascii="Verdana" w:hAnsi="Verdana" w:cs="Arial"/>
                <w:noProof/>
                <w:sz w:val="22"/>
              </w:rPr>
              <w:drawing>
                <wp:inline distT="0" distB="0" distL="0" distR="0">
                  <wp:extent cx="4810125" cy="733425"/>
                  <wp:effectExtent l="19050" t="0" r="9525" b="0"/>
                  <wp:docPr id="20" name="Picture 20" descr="accomod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ccomodations"/>
                          <pic:cNvPicPr>
                            <a:picLocks noChangeAspect="1" noChangeArrowheads="1"/>
                          </pic:cNvPicPr>
                        </pic:nvPicPr>
                        <pic:blipFill>
                          <a:blip r:embed="rId20"/>
                          <a:srcRect/>
                          <a:stretch>
                            <a:fillRect/>
                          </a:stretch>
                        </pic:blipFill>
                        <pic:spPr bwMode="auto">
                          <a:xfrm>
                            <a:off x="0" y="0"/>
                            <a:ext cx="4810125" cy="733425"/>
                          </a:xfrm>
                          <a:prstGeom prst="rect">
                            <a:avLst/>
                          </a:prstGeom>
                          <a:noFill/>
                          <a:ln w="9525">
                            <a:noFill/>
                            <a:miter lim="800000"/>
                            <a:headEnd/>
                            <a:tailEnd/>
                          </a:ln>
                        </pic:spPr>
                      </pic:pic>
                    </a:graphicData>
                  </a:graphic>
                </wp:inline>
              </w:drawing>
            </w:r>
          </w:p>
        </w:tc>
      </w:tr>
      <w:tr w:rsidR="007D5EB5" w:rsidRPr="00124284">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rsidR="007D5EB5" w:rsidRPr="00124284" w:rsidRDefault="007D5EB5" w:rsidP="007D5EB5">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rsidR="007D5EB5" w:rsidRPr="0072695B" w:rsidRDefault="007D5EB5" w:rsidP="007D5EB5">
            <w:pPr>
              <w:spacing w:before="120" w:after="120"/>
              <w:rPr>
                <w:rFonts w:ascii="Verdana" w:hAnsi="Verdana" w:cs="Arial"/>
                <w:b/>
                <w:bCs/>
                <w:sz w:val="18"/>
                <w:szCs w:val="18"/>
              </w:rPr>
            </w:pPr>
            <w:r w:rsidRPr="0072695B">
              <w:rPr>
                <w:rFonts w:ascii="Verdana" w:hAnsi="Verdana" w:cs="Arial"/>
                <w:b/>
                <w:bCs/>
                <w:sz w:val="18"/>
                <w:szCs w:val="18"/>
              </w:rPr>
              <w:t xml:space="preserve">Nonnative </w:t>
            </w:r>
            <w:r>
              <w:rPr>
                <w:rFonts w:ascii="Verdana" w:hAnsi="Verdana" w:cs="Arial"/>
                <w:b/>
                <w:bCs/>
                <w:sz w:val="18"/>
                <w:szCs w:val="18"/>
              </w:rPr>
              <w:t>S</w:t>
            </w:r>
            <w:r w:rsidRPr="0072695B">
              <w:rPr>
                <w:rFonts w:ascii="Verdana" w:hAnsi="Verdana" w:cs="Arial"/>
                <w:b/>
                <w:bCs/>
                <w:sz w:val="18"/>
                <w:szCs w:val="18"/>
              </w:rPr>
              <w:t xml:space="preserve">peakers </w:t>
            </w:r>
          </w:p>
          <w:p w:rsidR="007D5EB5" w:rsidRPr="00275987" w:rsidRDefault="007D5EB5" w:rsidP="007D5EB5">
            <w:pPr>
              <w:spacing w:before="120" w:after="120"/>
              <w:rPr>
                <w:rFonts w:ascii="Verdana" w:hAnsi="Verdana" w:cs="Arial"/>
                <w:b/>
                <w:bCs/>
                <w:sz w:val="18"/>
                <w:szCs w:val="18"/>
              </w:rPr>
            </w:pPr>
          </w:p>
        </w:tc>
        <w:tc>
          <w:tcPr>
            <w:tcW w:w="8325" w:type="dxa"/>
            <w:gridSpan w:val="3"/>
            <w:tcBorders>
              <w:top w:val="single" w:sz="4" w:space="0" w:color="auto"/>
              <w:left w:val="nil"/>
              <w:bottom w:val="single" w:sz="4" w:space="0" w:color="auto"/>
            </w:tcBorders>
            <w:shd w:val="clear" w:color="auto" w:fill="auto"/>
          </w:tcPr>
          <w:p w:rsidR="007D5EB5" w:rsidRPr="00A3351F" w:rsidRDefault="00E57F33" w:rsidP="007D5EB5">
            <w:pPr>
              <w:spacing w:before="60" w:after="60"/>
              <w:rPr>
                <w:rFonts w:ascii="Verdana" w:hAnsi="Verdana" w:cs="Arial"/>
                <w:sz w:val="20"/>
              </w:rPr>
            </w:pPr>
            <w:r>
              <w:rPr>
                <w:rFonts w:ascii="Verdana" w:hAnsi="Verdana" w:cs="Arial"/>
                <w:noProof/>
                <w:sz w:val="20"/>
              </w:rPr>
              <w:drawing>
                <wp:inline distT="0" distB="0" distL="0" distR="0">
                  <wp:extent cx="4752975" cy="990600"/>
                  <wp:effectExtent l="19050" t="0" r="9525" b="0"/>
                  <wp:docPr id="21" name="Picture 21" descr="accomadation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ccomadations2"/>
                          <pic:cNvPicPr>
                            <a:picLocks noChangeAspect="1" noChangeArrowheads="1"/>
                          </pic:cNvPicPr>
                        </pic:nvPicPr>
                        <pic:blipFill>
                          <a:blip r:embed="rId21"/>
                          <a:srcRect/>
                          <a:stretch>
                            <a:fillRect/>
                          </a:stretch>
                        </pic:blipFill>
                        <pic:spPr bwMode="auto">
                          <a:xfrm>
                            <a:off x="0" y="0"/>
                            <a:ext cx="4752975" cy="990600"/>
                          </a:xfrm>
                          <a:prstGeom prst="rect">
                            <a:avLst/>
                          </a:prstGeom>
                          <a:noFill/>
                          <a:ln w="9525">
                            <a:noFill/>
                            <a:miter lim="800000"/>
                            <a:headEnd/>
                            <a:tailEnd/>
                          </a:ln>
                        </pic:spPr>
                      </pic:pic>
                    </a:graphicData>
                  </a:graphic>
                </wp:inline>
              </w:drawing>
            </w:r>
          </w:p>
        </w:tc>
      </w:tr>
      <w:tr w:rsidR="007D5EB5" w:rsidRPr="00124284">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rsidR="007D5EB5" w:rsidRPr="00124284" w:rsidRDefault="007D5EB5" w:rsidP="007D5EB5">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rsidR="007D5EB5" w:rsidRPr="00275987" w:rsidRDefault="007D5EB5" w:rsidP="007D5EB5">
            <w:pPr>
              <w:spacing w:before="120" w:after="120"/>
              <w:rPr>
                <w:rFonts w:ascii="Verdana" w:hAnsi="Verdana" w:cs="Arial"/>
                <w:b/>
                <w:bCs/>
                <w:sz w:val="18"/>
                <w:szCs w:val="18"/>
              </w:rPr>
            </w:pPr>
            <w:r>
              <w:rPr>
                <w:rFonts w:ascii="Verdana" w:hAnsi="Verdana" w:cs="Arial"/>
                <w:b/>
                <w:bCs/>
                <w:sz w:val="18"/>
                <w:szCs w:val="18"/>
              </w:rPr>
              <w:t>Gifted/Talented S</w:t>
            </w:r>
            <w:r w:rsidRPr="0072695B">
              <w:rPr>
                <w:rFonts w:ascii="Verdana" w:hAnsi="Verdana" w:cs="Arial"/>
                <w:b/>
                <w:bCs/>
                <w:sz w:val="18"/>
                <w:szCs w:val="18"/>
              </w:rPr>
              <w:t>tudents</w:t>
            </w:r>
          </w:p>
        </w:tc>
        <w:tc>
          <w:tcPr>
            <w:tcW w:w="8325" w:type="dxa"/>
            <w:gridSpan w:val="3"/>
            <w:tcBorders>
              <w:top w:val="single" w:sz="4" w:space="0" w:color="auto"/>
              <w:left w:val="nil"/>
              <w:bottom w:val="single" w:sz="2" w:space="0" w:color="auto"/>
            </w:tcBorders>
            <w:shd w:val="clear" w:color="auto" w:fill="auto"/>
          </w:tcPr>
          <w:p w:rsidR="007D5EB5" w:rsidRPr="00422B04" w:rsidRDefault="00E57F33" w:rsidP="007D5EB5">
            <w:pPr>
              <w:spacing w:before="60" w:after="60"/>
              <w:rPr>
                <w:rFonts w:ascii="Verdana" w:hAnsi="Verdana" w:cs="Arial"/>
                <w:sz w:val="20"/>
              </w:rPr>
            </w:pPr>
            <w:r>
              <w:rPr>
                <w:rFonts w:ascii="Verdana" w:hAnsi="Verdana" w:cs="Arial"/>
                <w:noProof/>
                <w:sz w:val="20"/>
              </w:rPr>
              <w:drawing>
                <wp:inline distT="0" distB="0" distL="0" distR="0">
                  <wp:extent cx="4705350" cy="838200"/>
                  <wp:effectExtent l="19050" t="0" r="0" b="0"/>
                  <wp:docPr id="22" name="Picture 22" descr="accomadation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accomadations3"/>
                          <pic:cNvPicPr>
                            <a:picLocks noChangeAspect="1" noChangeArrowheads="1"/>
                          </pic:cNvPicPr>
                        </pic:nvPicPr>
                        <pic:blipFill>
                          <a:blip r:embed="rId22"/>
                          <a:srcRect/>
                          <a:stretch>
                            <a:fillRect/>
                          </a:stretch>
                        </pic:blipFill>
                        <pic:spPr bwMode="auto">
                          <a:xfrm>
                            <a:off x="0" y="0"/>
                            <a:ext cx="4705350" cy="838200"/>
                          </a:xfrm>
                          <a:prstGeom prst="rect">
                            <a:avLst/>
                          </a:prstGeom>
                          <a:noFill/>
                          <a:ln w="9525">
                            <a:noFill/>
                            <a:miter lim="800000"/>
                            <a:headEnd/>
                            <a:tailEnd/>
                          </a:ln>
                        </pic:spPr>
                      </pic:pic>
                    </a:graphicData>
                  </a:graphic>
                </wp:inline>
              </w:drawing>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05"/>
        </w:trPr>
        <w:tc>
          <w:tcPr>
            <w:tcW w:w="10485" w:type="dxa"/>
            <w:gridSpan w:val="6"/>
            <w:tcBorders>
              <w:top w:val="single" w:sz="2" w:space="0" w:color="auto"/>
              <w:left w:val="single" w:sz="2" w:space="0" w:color="auto"/>
              <w:bottom w:val="nil"/>
              <w:right w:val="single" w:sz="2" w:space="0" w:color="auto"/>
            </w:tcBorders>
            <w:shd w:val="clear" w:color="auto" w:fill="000000"/>
            <w:vAlign w:val="center"/>
          </w:tcPr>
          <w:p w:rsidR="007D5EB5" w:rsidRPr="00B9164E" w:rsidRDefault="007D5EB5" w:rsidP="007D5EB5">
            <w:pPr>
              <w:spacing w:before="120" w:after="120"/>
              <w:rPr>
                <w:rFonts w:ascii="Verdana" w:hAnsi="Verdana" w:cs="Arial"/>
                <w:b/>
                <w:sz w:val="22"/>
                <w:szCs w:val="20"/>
                <w:lang w:bidi="he-IL"/>
              </w:rPr>
            </w:pPr>
            <w:r w:rsidRPr="00B9164E">
              <w:rPr>
                <w:rFonts w:ascii="Verdana" w:hAnsi="Verdana" w:cs="Arial"/>
                <w:b/>
                <w:bCs/>
                <w:sz w:val="20"/>
              </w:rPr>
              <w:t>Materials and Resources Required For Unit</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E0E0E0"/>
            <w:vAlign w:val="center"/>
          </w:tcPr>
          <w:p w:rsidR="007D5EB5" w:rsidRPr="00124284" w:rsidRDefault="007D5EB5" w:rsidP="007D5EB5">
            <w:pPr>
              <w:pStyle w:val="Heading3"/>
            </w:pPr>
            <w:r w:rsidRPr="00B9164E">
              <w:rPr>
                <w:b/>
              </w:rPr>
              <w:t>Technology – Hardware</w:t>
            </w:r>
            <w:r>
              <w:t xml:space="preserve"> </w:t>
            </w:r>
            <w:r w:rsidRPr="00124284">
              <w:t>(</w:t>
            </w:r>
            <w:r w:rsidRPr="00124284">
              <w:rPr>
                <w:lang w:bidi="he-IL"/>
              </w:rPr>
              <w:t xml:space="preserve">Click boxes of all equipment needed)             </w:t>
            </w:r>
          </w:p>
        </w:tc>
      </w:tr>
    </w:tbl>
    <w:p w:rsidR="007D5EB5" w:rsidRPr="00124284" w:rsidRDefault="007D5EB5" w:rsidP="007D5EB5">
      <w:pPr>
        <w:spacing w:before="60" w:after="60"/>
        <w:rPr>
          <w:rFonts w:ascii="Verdana" w:hAnsi="Verdana" w:cs="Arial"/>
          <w:bCs/>
          <w:sz w:val="22"/>
        </w:rPr>
        <w:sectPr w:rsidR="007D5EB5" w:rsidRPr="00124284" w:rsidSect="007D5EB5">
          <w:headerReference w:type="default" r:id="rId23"/>
          <w:footerReference w:type="default" r:id="rId24"/>
          <w:type w:val="continuous"/>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3240"/>
        <w:gridCol w:w="2880"/>
        <w:gridCol w:w="4365"/>
      </w:tblGrid>
      <w:tr w:rsidR="007D5EB5" w:rsidRPr="00124284">
        <w:trPr>
          <w:cantSplit/>
        </w:trPr>
        <w:tc>
          <w:tcPr>
            <w:tcW w:w="3240" w:type="dxa"/>
            <w:tcBorders>
              <w:right w:val="nil"/>
            </w:tcBorders>
            <w:shd w:val="clear" w:color="auto" w:fill="auto"/>
          </w:tcPr>
          <w:p w:rsidR="007D5EB5" w:rsidRPr="00124284" w:rsidRDefault="0032335F" w:rsidP="007D5EB5">
            <w:pPr>
              <w:spacing w:before="60" w:after="60"/>
              <w:rPr>
                <w:rFonts w:ascii="Verdana" w:hAnsi="Verdana" w:cs="Arial"/>
                <w:bCs/>
                <w:sz w:val="20"/>
              </w:rPr>
            </w:pPr>
            <w:r w:rsidRPr="00124284">
              <w:rPr>
                <w:rFonts w:ascii="Verdana" w:hAnsi="Verdana" w:cs="Arial"/>
                <w:bCs/>
                <w:sz w:val="20"/>
              </w:rPr>
              <w:lastRenderedPageBreak/>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Camera </w:t>
            </w:r>
          </w:p>
          <w:p w:rsidR="007D5EB5" w:rsidRPr="00124284" w:rsidRDefault="0032335F"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Computer(s) </w:t>
            </w:r>
          </w:p>
          <w:p w:rsidR="007D5EB5" w:rsidRPr="00124284" w:rsidRDefault="0032335F"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Digital Camera </w:t>
            </w:r>
          </w:p>
          <w:p w:rsidR="007D5EB5" w:rsidRPr="00124284" w:rsidRDefault="0032335F"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DVD Player</w:t>
            </w:r>
          </w:p>
          <w:p w:rsidR="007D5EB5" w:rsidRPr="00124284" w:rsidRDefault="0032335F" w:rsidP="007D5EB5">
            <w:pPr>
              <w:spacing w:before="60" w:after="60"/>
              <w:rPr>
                <w:rFonts w:ascii="Verdana" w:hAnsi="Verdana"/>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Internet Connection </w:t>
            </w:r>
          </w:p>
        </w:tc>
        <w:tc>
          <w:tcPr>
            <w:tcW w:w="2880" w:type="dxa"/>
            <w:tcBorders>
              <w:left w:val="nil"/>
              <w:right w:val="nil"/>
            </w:tcBorders>
            <w:shd w:val="clear" w:color="auto" w:fill="auto"/>
          </w:tcPr>
          <w:p w:rsidR="007D5EB5" w:rsidRPr="00124284" w:rsidRDefault="0032335F"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Laser Disk</w:t>
            </w:r>
          </w:p>
          <w:p w:rsidR="007D5EB5" w:rsidRPr="00124284" w:rsidRDefault="0032335F"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Printer </w:t>
            </w:r>
          </w:p>
          <w:p w:rsidR="007D5EB5" w:rsidRPr="00124284" w:rsidRDefault="0032335F"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Projection System </w:t>
            </w:r>
          </w:p>
          <w:p w:rsidR="007D5EB5" w:rsidRPr="00124284" w:rsidRDefault="0032335F"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Scanner </w:t>
            </w:r>
          </w:p>
          <w:p w:rsidR="007D5EB5" w:rsidRPr="00124284" w:rsidRDefault="0032335F" w:rsidP="007D5EB5">
            <w:pPr>
              <w:spacing w:before="60" w:after="60"/>
              <w:rPr>
                <w:rFonts w:ascii="Verdana" w:hAnsi="Verdana" w:cs="Arial"/>
                <w:sz w:val="20"/>
                <w:szCs w:val="20"/>
                <w:lang w:bidi="he-IL"/>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Television </w:t>
            </w:r>
          </w:p>
        </w:tc>
        <w:tc>
          <w:tcPr>
            <w:tcW w:w="4365" w:type="dxa"/>
            <w:tcBorders>
              <w:left w:val="nil"/>
            </w:tcBorders>
            <w:shd w:val="clear" w:color="auto" w:fill="auto"/>
          </w:tcPr>
          <w:p w:rsidR="007D5EB5" w:rsidRPr="00124284" w:rsidRDefault="0032335F"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VCR </w:t>
            </w:r>
          </w:p>
          <w:p w:rsidR="007D5EB5" w:rsidRPr="00124284" w:rsidRDefault="0032335F"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Video Camera </w:t>
            </w:r>
          </w:p>
          <w:p w:rsidR="007D5EB5" w:rsidRPr="00124284" w:rsidRDefault="0032335F"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Video Conferencing Equip.</w:t>
            </w:r>
          </w:p>
          <w:p w:rsidR="007D5EB5" w:rsidRPr="00124284" w:rsidRDefault="0032335F"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Other </w:t>
            </w:r>
            <w:r w:rsidRPr="00124284">
              <w:rPr>
                <w:rFonts w:ascii="Verdana" w:hAnsi="Verdana" w:cs="Arial"/>
                <w:bCs/>
                <w:sz w:val="20"/>
              </w:rPr>
              <w:fldChar w:fldCharType="begin">
                <w:ffData>
                  <w:name w:val="Text5"/>
                  <w:enabled/>
                  <w:calcOnExit w:val="0"/>
                  <w:textInput/>
                </w:ffData>
              </w:fldChar>
            </w:r>
            <w:bookmarkStart w:id="0" w:name="Text5"/>
            <w:r w:rsidR="007D5EB5"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7D5EB5">
              <w:rPr>
                <w:rFonts w:ascii="Verdana" w:hAnsi="Verdana" w:cs="Arial"/>
                <w:bCs/>
                <w:noProof/>
                <w:sz w:val="20"/>
              </w:rPr>
              <w:t> </w:t>
            </w:r>
            <w:r w:rsidR="007D5EB5">
              <w:rPr>
                <w:rFonts w:ascii="Verdana" w:hAnsi="Verdana" w:cs="Arial"/>
                <w:bCs/>
                <w:noProof/>
                <w:sz w:val="20"/>
              </w:rPr>
              <w:t> </w:t>
            </w:r>
            <w:r w:rsidR="007D5EB5">
              <w:rPr>
                <w:rFonts w:ascii="Verdana" w:hAnsi="Verdana" w:cs="Arial"/>
                <w:bCs/>
                <w:noProof/>
                <w:sz w:val="20"/>
              </w:rPr>
              <w:t> </w:t>
            </w:r>
            <w:r w:rsidR="007D5EB5">
              <w:rPr>
                <w:rFonts w:ascii="Verdana" w:hAnsi="Verdana" w:cs="Arial"/>
                <w:bCs/>
                <w:noProof/>
                <w:sz w:val="20"/>
              </w:rPr>
              <w:t> </w:t>
            </w:r>
            <w:r w:rsidR="007D5EB5">
              <w:rPr>
                <w:rFonts w:ascii="Verdana" w:hAnsi="Verdana" w:cs="Arial"/>
                <w:bCs/>
                <w:noProof/>
                <w:sz w:val="20"/>
              </w:rPr>
              <w:t> </w:t>
            </w:r>
            <w:r w:rsidRPr="00124284">
              <w:rPr>
                <w:rFonts w:ascii="Verdana" w:hAnsi="Verdana" w:cs="Arial"/>
                <w:bCs/>
                <w:sz w:val="20"/>
              </w:rPr>
              <w:fldChar w:fldCharType="end"/>
            </w:r>
            <w:bookmarkEnd w:id="0"/>
          </w:p>
        </w:tc>
      </w:tr>
      <w:tr w:rsidR="007D5EB5" w:rsidRPr="00124284">
        <w:trPr>
          <w:cantSplit/>
          <w:trHeight w:val="80"/>
        </w:trPr>
        <w:tc>
          <w:tcPr>
            <w:tcW w:w="10485" w:type="dxa"/>
            <w:gridSpan w:val="3"/>
            <w:tcBorders>
              <w:top w:val="nil"/>
              <w:bottom w:val="single" w:sz="2" w:space="0" w:color="auto"/>
            </w:tcBorders>
            <w:shd w:val="clear" w:color="auto" w:fill="E0E0E0"/>
            <w:vAlign w:val="center"/>
          </w:tcPr>
          <w:p w:rsidR="007D5EB5" w:rsidRPr="00124284" w:rsidRDefault="007D5EB5" w:rsidP="007D5EB5">
            <w:pPr>
              <w:rPr>
                <w:rFonts w:ascii="Verdana" w:hAnsi="Verdana" w:cs="Arial"/>
                <w:bCs/>
                <w:sz w:val="20"/>
              </w:rPr>
            </w:pPr>
            <w:r w:rsidRPr="00B9164E">
              <w:rPr>
                <w:rFonts w:ascii="Verdana" w:hAnsi="Verdana" w:cs="Arial"/>
                <w:b/>
                <w:bCs/>
                <w:sz w:val="20"/>
              </w:rPr>
              <w:t>Technology – Software</w:t>
            </w:r>
            <w:r w:rsidRPr="00124284">
              <w:rPr>
                <w:rFonts w:ascii="Verdana" w:hAnsi="Verdana" w:cs="Arial"/>
                <w:bCs/>
                <w:sz w:val="20"/>
              </w:rPr>
              <w:t xml:space="preserve"> (</w:t>
            </w:r>
            <w:r w:rsidRPr="00124284">
              <w:rPr>
                <w:rFonts w:ascii="Verdana" w:hAnsi="Verdana" w:cs="Arial"/>
                <w:sz w:val="20"/>
                <w:szCs w:val="20"/>
                <w:lang w:bidi="he-IL"/>
              </w:rPr>
              <w:t>Click boxes of all software needed.)</w:t>
            </w:r>
          </w:p>
        </w:tc>
      </w:tr>
      <w:tr w:rsidR="007D5EB5" w:rsidRPr="00124284">
        <w:trPr>
          <w:cantSplit/>
        </w:trPr>
        <w:tc>
          <w:tcPr>
            <w:tcW w:w="3240" w:type="dxa"/>
            <w:tcBorders>
              <w:right w:val="nil"/>
            </w:tcBorders>
            <w:shd w:val="clear" w:color="auto" w:fill="auto"/>
          </w:tcPr>
          <w:p w:rsidR="007D5EB5" w:rsidRPr="00124284" w:rsidRDefault="0032335F"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Database/Spreadsheet </w:t>
            </w:r>
          </w:p>
          <w:p w:rsidR="007D5EB5" w:rsidRPr="00124284" w:rsidRDefault="0032335F"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Desktop Publishing </w:t>
            </w:r>
          </w:p>
          <w:p w:rsidR="007D5EB5" w:rsidRPr="00124284" w:rsidRDefault="0032335F"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E-mail Software</w:t>
            </w:r>
          </w:p>
          <w:p w:rsidR="007D5EB5" w:rsidRPr="00124284" w:rsidRDefault="0032335F"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Encyclopedia on CD-ROM </w:t>
            </w:r>
          </w:p>
        </w:tc>
        <w:tc>
          <w:tcPr>
            <w:tcW w:w="2880" w:type="dxa"/>
            <w:tcBorders>
              <w:left w:val="nil"/>
              <w:right w:val="nil"/>
            </w:tcBorders>
            <w:shd w:val="clear" w:color="auto" w:fill="auto"/>
          </w:tcPr>
          <w:p w:rsidR="007D5EB5" w:rsidRPr="00124284" w:rsidRDefault="0032335F"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Image Processing </w:t>
            </w:r>
          </w:p>
          <w:p w:rsidR="007D5EB5" w:rsidRPr="00124284" w:rsidRDefault="0032335F"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Internet Web Browser </w:t>
            </w:r>
          </w:p>
          <w:p w:rsidR="007D5EB5" w:rsidRPr="00124284" w:rsidRDefault="0032335F"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Multimedia </w:t>
            </w:r>
          </w:p>
          <w:p w:rsidR="007D5EB5" w:rsidRPr="00124284" w:rsidRDefault="007D5EB5" w:rsidP="007D5EB5">
            <w:pPr>
              <w:spacing w:before="60" w:after="60"/>
              <w:rPr>
                <w:rFonts w:ascii="Verdana" w:hAnsi="Verdana" w:cs="Arial"/>
                <w:bCs/>
                <w:sz w:val="20"/>
              </w:rPr>
            </w:pPr>
          </w:p>
        </w:tc>
        <w:tc>
          <w:tcPr>
            <w:tcW w:w="4365" w:type="dxa"/>
            <w:tcBorders>
              <w:left w:val="nil"/>
            </w:tcBorders>
            <w:shd w:val="clear" w:color="auto" w:fill="auto"/>
          </w:tcPr>
          <w:p w:rsidR="007D5EB5" w:rsidRPr="00124284" w:rsidRDefault="0032335F"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Web Page Development </w:t>
            </w:r>
          </w:p>
          <w:p w:rsidR="007D5EB5" w:rsidRPr="00124284" w:rsidRDefault="0032335F"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Word Processing </w:t>
            </w:r>
          </w:p>
          <w:p w:rsidR="007D5EB5" w:rsidRPr="00124284" w:rsidRDefault="0032335F" w:rsidP="007D5EB5">
            <w:pPr>
              <w:spacing w:before="60" w:after="60"/>
              <w:rPr>
                <w:rFonts w:ascii="Verdana" w:hAnsi="Verdana" w:cs="Arial"/>
                <w:bCs/>
                <w:sz w:val="20"/>
                <w:u w:val="single"/>
              </w:rPr>
            </w:pPr>
            <w:r w:rsidRPr="00124284">
              <w:rPr>
                <w:rFonts w:ascii="Verdana" w:hAnsi="Verdana" w:cs="Arial"/>
                <w:bCs/>
                <w:sz w:val="20"/>
              </w:rPr>
              <w:fldChar w:fldCharType="begin">
                <w:ffData>
                  <w:name w:val="Check1"/>
                  <w:enabled/>
                  <w:calcOnExit w:val="0"/>
                  <w:checkBox>
                    <w:sizeAuto/>
                    <w:default w:val="0"/>
                    <w:checked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Other </w:t>
            </w:r>
            <w:r w:rsidRPr="00124284">
              <w:rPr>
                <w:rFonts w:ascii="Verdana" w:hAnsi="Verdana" w:cs="Arial"/>
                <w:bCs/>
                <w:sz w:val="20"/>
              </w:rPr>
              <w:fldChar w:fldCharType="begin">
                <w:ffData>
                  <w:name w:val="Text6"/>
                  <w:enabled/>
                  <w:calcOnExit w:val="0"/>
                  <w:textInput/>
                </w:ffData>
              </w:fldChar>
            </w:r>
            <w:bookmarkStart w:id="1" w:name="Text6"/>
            <w:r w:rsidR="007D5EB5"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7D5EB5">
              <w:rPr>
                <w:rFonts w:ascii="Verdana" w:hAnsi="Verdana" w:cs="Arial"/>
                <w:bCs/>
                <w:noProof/>
                <w:sz w:val="20"/>
              </w:rPr>
              <w:t> </w:t>
            </w:r>
            <w:r w:rsidR="007D5EB5">
              <w:rPr>
                <w:rFonts w:ascii="Verdana" w:hAnsi="Verdana" w:cs="Arial"/>
                <w:bCs/>
                <w:noProof/>
                <w:sz w:val="20"/>
              </w:rPr>
              <w:t> </w:t>
            </w:r>
            <w:r w:rsidR="007D5EB5">
              <w:rPr>
                <w:rFonts w:ascii="Verdana" w:hAnsi="Verdana" w:cs="Arial"/>
                <w:bCs/>
                <w:noProof/>
                <w:sz w:val="20"/>
              </w:rPr>
              <w:t> </w:t>
            </w:r>
            <w:r w:rsidR="007D5EB5">
              <w:rPr>
                <w:rFonts w:ascii="Verdana" w:hAnsi="Verdana" w:cs="Arial"/>
                <w:bCs/>
                <w:noProof/>
                <w:sz w:val="20"/>
              </w:rPr>
              <w:t> </w:t>
            </w:r>
            <w:r w:rsidR="007D5EB5">
              <w:rPr>
                <w:rFonts w:ascii="Verdana" w:hAnsi="Verdana" w:cs="Arial"/>
                <w:bCs/>
                <w:noProof/>
                <w:sz w:val="20"/>
              </w:rPr>
              <w:t> </w:t>
            </w:r>
            <w:r w:rsidRPr="00124284">
              <w:rPr>
                <w:rFonts w:ascii="Verdana" w:hAnsi="Verdana" w:cs="Arial"/>
                <w:bCs/>
                <w:sz w:val="20"/>
              </w:rPr>
              <w:fldChar w:fldCharType="end"/>
            </w:r>
            <w:bookmarkEnd w:id="1"/>
            <w:r w:rsidR="007D5EB5" w:rsidRPr="00124284">
              <w:rPr>
                <w:rFonts w:ascii="Verdana" w:hAnsi="Verdana" w:cs="Arial"/>
                <w:bCs/>
                <w:sz w:val="20"/>
              </w:rPr>
              <w:t xml:space="preserve"> </w:t>
            </w:r>
          </w:p>
        </w:tc>
      </w:tr>
    </w:tbl>
    <w:p w:rsidR="007D5EB5" w:rsidRPr="00124284" w:rsidRDefault="007D5EB5" w:rsidP="007D5EB5">
      <w:pPr>
        <w:spacing w:before="120" w:after="120"/>
        <w:rPr>
          <w:rFonts w:ascii="Verdana" w:hAnsi="Verdana" w:cs="Arial"/>
          <w:bCs/>
          <w:sz w:val="22"/>
        </w:rPr>
        <w:sectPr w:rsidR="007D5EB5" w:rsidRPr="00124284" w:rsidSect="007D5EB5">
          <w:headerReference w:type="default" r:id="rId25"/>
          <w:footerReference w:type="default" r:id="rId26"/>
          <w:type w:val="continuous"/>
          <w:pgSz w:w="12240" w:h="15840" w:code="1"/>
          <w:pgMar w:top="1152" w:right="1008" w:bottom="1152" w:left="1008" w:header="720" w:footer="864" w:gutter="0"/>
          <w:cols w:space="72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8037"/>
      </w:tblGrid>
      <w:tr w:rsidR="007D5EB5" w:rsidRPr="00124284">
        <w:trPr>
          <w:cantSplit/>
        </w:trPr>
        <w:tc>
          <w:tcPr>
            <w:tcW w:w="2448" w:type="dxa"/>
            <w:tcBorders>
              <w:top w:val="nil"/>
              <w:bottom w:val="nil"/>
              <w:right w:val="nil"/>
            </w:tcBorders>
            <w:shd w:val="clear" w:color="auto" w:fill="E0E0E0"/>
            <w:vAlign w:val="center"/>
          </w:tcPr>
          <w:p w:rsidR="007D5EB5" w:rsidRPr="00B9164E" w:rsidRDefault="007D5EB5" w:rsidP="007D5EB5">
            <w:pPr>
              <w:spacing w:before="120" w:after="120"/>
              <w:rPr>
                <w:rFonts w:ascii="Verdana" w:hAnsi="Verdana" w:cs="Arial"/>
                <w:b/>
                <w:bCs/>
                <w:sz w:val="20"/>
              </w:rPr>
            </w:pPr>
            <w:r w:rsidRPr="00B9164E">
              <w:rPr>
                <w:rFonts w:ascii="Verdana" w:hAnsi="Verdana" w:cs="Arial"/>
                <w:b/>
                <w:bCs/>
                <w:sz w:val="20"/>
              </w:rPr>
              <w:lastRenderedPageBreak/>
              <w:t>Printed Materials</w:t>
            </w:r>
          </w:p>
        </w:tc>
        <w:tc>
          <w:tcPr>
            <w:tcW w:w="8037" w:type="dxa"/>
            <w:tcBorders>
              <w:top w:val="nil"/>
              <w:left w:val="nil"/>
              <w:bottom w:val="single" w:sz="2" w:space="0" w:color="auto"/>
            </w:tcBorders>
            <w:shd w:val="clear" w:color="auto" w:fill="auto"/>
          </w:tcPr>
          <w:p w:rsidR="007D5EB5" w:rsidRPr="00976A39" w:rsidRDefault="00E57F33" w:rsidP="007D5EB5">
            <w:pPr>
              <w:spacing w:before="60" w:after="60"/>
              <w:rPr>
                <w:rFonts w:ascii="Verdana" w:hAnsi="Verdana" w:cs="Arial"/>
                <w:bCs/>
                <w:sz w:val="20"/>
              </w:rPr>
            </w:pPr>
            <w:r>
              <w:rPr>
                <w:rFonts w:ascii="Verdana" w:hAnsi="Verdana" w:cs="Arial"/>
                <w:bCs/>
                <w:noProof/>
                <w:sz w:val="20"/>
              </w:rPr>
              <w:drawing>
                <wp:inline distT="0" distB="0" distL="0" distR="0">
                  <wp:extent cx="5067300" cy="333375"/>
                  <wp:effectExtent l="19050" t="0" r="0" b="0"/>
                  <wp:docPr id="23" name="Picture 23" descr="untitl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untitled2"/>
                          <pic:cNvPicPr>
                            <a:picLocks noChangeAspect="1" noChangeArrowheads="1"/>
                          </pic:cNvPicPr>
                        </pic:nvPicPr>
                        <pic:blipFill>
                          <a:blip r:embed="rId27"/>
                          <a:srcRect/>
                          <a:stretch>
                            <a:fillRect/>
                          </a:stretch>
                        </pic:blipFill>
                        <pic:spPr bwMode="auto">
                          <a:xfrm>
                            <a:off x="0" y="0"/>
                            <a:ext cx="5067300" cy="333375"/>
                          </a:xfrm>
                          <a:prstGeom prst="rect">
                            <a:avLst/>
                          </a:prstGeom>
                          <a:noFill/>
                          <a:ln w="9525">
                            <a:noFill/>
                            <a:miter lim="800000"/>
                            <a:headEnd/>
                            <a:tailEnd/>
                          </a:ln>
                        </pic:spPr>
                      </pic:pic>
                    </a:graphicData>
                  </a:graphic>
                </wp:inline>
              </w:drawing>
            </w:r>
          </w:p>
        </w:tc>
      </w:tr>
      <w:tr w:rsidR="007D5EB5" w:rsidRPr="00124284">
        <w:trPr>
          <w:cantSplit/>
        </w:trPr>
        <w:tc>
          <w:tcPr>
            <w:tcW w:w="2448" w:type="dxa"/>
            <w:tcBorders>
              <w:bottom w:val="nil"/>
              <w:right w:val="nil"/>
            </w:tcBorders>
            <w:shd w:val="clear" w:color="auto" w:fill="E0E0E0"/>
            <w:vAlign w:val="center"/>
          </w:tcPr>
          <w:p w:rsidR="007D5EB5" w:rsidRPr="00B9164E" w:rsidRDefault="007D5EB5" w:rsidP="007D5EB5">
            <w:pPr>
              <w:spacing w:before="120" w:after="120"/>
              <w:rPr>
                <w:rFonts w:ascii="Verdana" w:hAnsi="Verdana" w:cs="Arial"/>
                <w:b/>
                <w:bCs/>
                <w:sz w:val="20"/>
              </w:rPr>
            </w:pPr>
            <w:r w:rsidRPr="00B9164E">
              <w:rPr>
                <w:rFonts w:ascii="Verdana" w:hAnsi="Verdana" w:cs="Arial"/>
                <w:b/>
                <w:bCs/>
                <w:sz w:val="20"/>
              </w:rPr>
              <w:lastRenderedPageBreak/>
              <w:t>Supplies</w:t>
            </w:r>
          </w:p>
        </w:tc>
        <w:tc>
          <w:tcPr>
            <w:tcW w:w="8037" w:type="dxa"/>
            <w:tcBorders>
              <w:left w:val="nil"/>
              <w:bottom w:val="single" w:sz="2" w:space="0" w:color="auto"/>
            </w:tcBorders>
            <w:shd w:val="clear" w:color="auto" w:fill="auto"/>
          </w:tcPr>
          <w:p w:rsidR="007D5EB5" w:rsidRPr="00422B04" w:rsidRDefault="00E57F33" w:rsidP="007D5EB5">
            <w:pPr>
              <w:spacing w:before="60" w:after="60"/>
              <w:rPr>
                <w:rFonts w:ascii="Verdana" w:hAnsi="Verdana" w:cs="Arial"/>
                <w:bCs/>
                <w:sz w:val="22"/>
              </w:rPr>
            </w:pPr>
            <w:r>
              <w:rPr>
                <w:rFonts w:ascii="Verdana" w:hAnsi="Verdana" w:cs="Arial"/>
                <w:bCs/>
                <w:noProof/>
                <w:sz w:val="20"/>
              </w:rPr>
              <w:drawing>
                <wp:inline distT="0" distB="0" distL="0" distR="0">
                  <wp:extent cx="4991100" cy="485775"/>
                  <wp:effectExtent l="19050" t="0" r="0" b="0"/>
                  <wp:docPr id="24" name="Picture 24" descr="Suppl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upplies"/>
                          <pic:cNvPicPr>
                            <a:picLocks noChangeAspect="1" noChangeArrowheads="1"/>
                          </pic:cNvPicPr>
                        </pic:nvPicPr>
                        <pic:blipFill>
                          <a:blip r:embed="rId28"/>
                          <a:srcRect/>
                          <a:stretch>
                            <a:fillRect/>
                          </a:stretch>
                        </pic:blipFill>
                        <pic:spPr bwMode="auto">
                          <a:xfrm>
                            <a:off x="0" y="0"/>
                            <a:ext cx="4991100" cy="485775"/>
                          </a:xfrm>
                          <a:prstGeom prst="rect">
                            <a:avLst/>
                          </a:prstGeom>
                          <a:noFill/>
                          <a:ln w="9525">
                            <a:noFill/>
                            <a:miter lim="800000"/>
                            <a:headEnd/>
                            <a:tailEnd/>
                          </a:ln>
                        </pic:spPr>
                      </pic:pic>
                    </a:graphicData>
                  </a:graphic>
                </wp:inline>
              </w:drawing>
            </w:r>
          </w:p>
        </w:tc>
      </w:tr>
      <w:tr w:rsidR="007D5EB5" w:rsidRPr="00124284">
        <w:trPr>
          <w:cantSplit/>
        </w:trPr>
        <w:tc>
          <w:tcPr>
            <w:tcW w:w="2448" w:type="dxa"/>
            <w:tcBorders>
              <w:bottom w:val="single" w:sz="4" w:space="0" w:color="auto"/>
              <w:right w:val="nil"/>
            </w:tcBorders>
            <w:shd w:val="clear" w:color="auto" w:fill="E0E0E0"/>
            <w:vAlign w:val="center"/>
          </w:tcPr>
          <w:p w:rsidR="007D5EB5" w:rsidRPr="00B9164E" w:rsidRDefault="007D5EB5" w:rsidP="007D5EB5">
            <w:pPr>
              <w:spacing w:before="120" w:after="120"/>
              <w:rPr>
                <w:rFonts w:ascii="Verdana" w:hAnsi="Verdana" w:cs="Arial"/>
                <w:b/>
                <w:bCs/>
                <w:sz w:val="20"/>
              </w:rPr>
            </w:pPr>
            <w:r w:rsidRPr="00B9164E">
              <w:rPr>
                <w:rFonts w:ascii="Verdana" w:hAnsi="Verdana" w:cs="Arial"/>
                <w:b/>
                <w:bCs/>
                <w:sz w:val="20"/>
              </w:rPr>
              <w:t>Internet Resources</w:t>
            </w:r>
          </w:p>
        </w:tc>
        <w:tc>
          <w:tcPr>
            <w:tcW w:w="8037" w:type="dxa"/>
            <w:tcBorders>
              <w:left w:val="nil"/>
              <w:bottom w:val="single" w:sz="4" w:space="0" w:color="auto"/>
            </w:tcBorders>
            <w:shd w:val="clear" w:color="auto" w:fill="auto"/>
          </w:tcPr>
          <w:p w:rsidR="007D5EB5" w:rsidRPr="00422B04" w:rsidRDefault="00E57F33" w:rsidP="007D5EB5">
            <w:pPr>
              <w:spacing w:before="60" w:after="60"/>
              <w:rPr>
                <w:rFonts w:ascii="Verdana" w:hAnsi="Verdana" w:cs="Arial"/>
                <w:bCs/>
                <w:sz w:val="20"/>
              </w:rPr>
            </w:pPr>
            <w:r>
              <w:rPr>
                <w:rFonts w:ascii="Verdana" w:hAnsi="Verdana" w:cs="Arial"/>
                <w:bCs/>
                <w:noProof/>
                <w:sz w:val="20"/>
              </w:rPr>
              <w:drawing>
                <wp:inline distT="0" distB="0" distL="0" distR="0">
                  <wp:extent cx="4448175" cy="247650"/>
                  <wp:effectExtent l="19050" t="0" r="9525" b="0"/>
                  <wp:docPr id="25" name="Picture 25" descr="Int Re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nt Resc"/>
                          <pic:cNvPicPr>
                            <a:picLocks noChangeAspect="1" noChangeArrowheads="1"/>
                          </pic:cNvPicPr>
                        </pic:nvPicPr>
                        <pic:blipFill>
                          <a:blip r:embed="rId29"/>
                          <a:srcRect/>
                          <a:stretch>
                            <a:fillRect/>
                          </a:stretch>
                        </pic:blipFill>
                        <pic:spPr bwMode="auto">
                          <a:xfrm>
                            <a:off x="0" y="0"/>
                            <a:ext cx="4448175" cy="247650"/>
                          </a:xfrm>
                          <a:prstGeom prst="rect">
                            <a:avLst/>
                          </a:prstGeom>
                          <a:noFill/>
                          <a:ln w="9525">
                            <a:noFill/>
                            <a:miter lim="800000"/>
                            <a:headEnd/>
                            <a:tailEnd/>
                          </a:ln>
                        </pic:spPr>
                      </pic:pic>
                    </a:graphicData>
                  </a:graphic>
                </wp:inline>
              </w:drawing>
            </w:r>
          </w:p>
        </w:tc>
      </w:tr>
      <w:tr w:rsidR="007D5EB5" w:rsidRPr="00124284">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7D5EB5" w:rsidRPr="00B9164E" w:rsidRDefault="007D5EB5" w:rsidP="007D5EB5">
            <w:pPr>
              <w:spacing w:before="120" w:after="120"/>
              <w:rPr>
                <w:rFonts w:ascii="Verdana" w:hAnsi="Verdana" w:cs="Arial"/>
                <w:b/>
                <w:bCs/>
                <w:sz w:val="20"/>
              </w:rPr>
            </w:pPr>
            <w:r w:rsidRPr="00B9164E">
              <w:rPr>
                <w:rFonts w:ascii="Verdana" w:hAnsi="Verdana" w:cs="Arial"/>
                <w:b/>
                <w:bCs/>
                <w:sz w:val="20"/>
              </w:rPr>
              <w:t>Other Resources</w:t>
            </w:r>
          </w:p>
        </w:tc>
        <w:tc>
          <w:tcPr>
            <w:tcW w:w="8037" w:type="dxa"/>
            <w:tcBorders>
              <w:top w:val="single" w:sz="4" w:space="0" w:color="auto"/>
              <w:left w:val="nil"/>
              <w:bottom w:val="single" w:sz="4" w:space="0" w:color="auto"/>
              <w:right w:val="single" w:sz="4" w:space="0" w:color="auto"/>
            </w:tcBorders>
            <w:shd w:val="clear" w:color="auto" w:fill="auto"/>
          </w:tcPr>
          <w:p w:rsidR="007D5EB5" w:rsidRPr="00976A39" w:rsidRDefault="00E57F33" w:rsidP="007D5EB5">
            <w:pPr>
              <w:spacing w:before="60" w:after="60"/>
              <w:rPr>
                <w:rFonts w:ascii="Verdana" w:hAnsi="Verdana" w:cs="Arial"/>
                <w:sz w:val="20"/>
              </w:rPr>
            </w:pPr>
            <w:r>
              <w:rPr>
                <w:rFonts w:ascii="Verdana" w:hAnsi="Verdana" w:cs="Arial"/>
                <w:noProof/>
                <w:sz w:val="20"/>
              </w:rPr>
              <w:drawing>
                <wp:inline distT="0" distB="0" distL="0" distR="0">
                  <wp:extent cx="4305300" cy="352425"/>
                  <wp:effectExtent l="19050" t="0" r="0" b="0"/>
                  <wp:docPr id="26" name="Picture 26" descr="untitl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untitled2"/>
                          <pic:cNvPicPr>
                            <a:picLocks noChangeAspect="1" noChangeArrowheads="1"/>
                          </pic:cNvPicPr>
                        </pic:nvPicPr>
                        <pic:blipFill>
                          <a:blip r:embed="rId30"/>
                          <a:srcRect/>
                          <a:stretch>
                            <a:fillRect/>
                          </a:stretch>
                        </pic:blipFill>
                        <pic:spPr bwMode="auto">
                          <a:xfrm>
                            <a:off x="0" y="0"/>
                            <a:ext cx="4305300" cy="352425"/>
                          </a:xfrm>
                          <a:prstGeom prst="rect">
                            <a:avLst/>
                          </a:prstGeom>
                          <a:noFill/>
                          <a:ln w="9525">
                            <a:noFill/>
                            <a:miter lim="800000"/>
                            <a:headEnd/>
                            <a:tailEnd/>
                          </a:ln>
                        </pic:spPr>
                      </pic:pic>
                    </a:graphicData>
                  </a:graphic>
                </wp:inline>
              </w:drawing>
            </w:r>
          </w:p>
        </w:tc>
      </w:tr>
    </w:tbl>
    <w:p w:rsidR="007D5EB5" w:rsidRDefault="007D5EB5" w:rsidP="007D5EB5"/>
    <w:p w:rsidR="007D5EB5" w:rsidRDefault="007D5EB5" w:rsidP="007D5EB5">
      <w:pPr>
        <w:rPr>
          <w:rFonts w:ascii="Verdana" w:hAnsi="Verdana"/>
          <w:sz w:val="14"/>
          <w:szCs w:val="14"/>
        </w:rPr>
      </w:pPr>
      <w:r>
        <w:rPr>
          <w:rFonts w:ascii="Verdana" w:hAnsi="Verdana"/>
          <w:sz w:val="14"/>
          <w:szCs w:val="14"/>
        </w:rPr>
        <w:t>Copyright © 2008 Intel Corporation. All rights reserved. Intel, the Intel logo, Intel Education Initiative, and Intel Teach Program are trademarks of Intel Corporation in the U.S. and other countries. *Other names and brands may be claimed as the property of others.</w:t>
      </w:r>
    </w:p>
    <w:p w:rsidR="007D5EB5" w:rsidRDefault="007D5EB5" w:rsidP="007D5EB5"/>
    <w:sectPr w:rsidR="007D5EB5" w:rsidSect="007D5EB5">
      <w:type w:val="continuous"/>
      <w:pgSz w:w="12240" w:h="15840" w:code="1"/>
      <w:pgMar w:top="1152" w:right="1008" w:bottom="1152" w:left="1008" w:header="720" w:footer="864"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3192" w:rsidRDefault="00583192">
      <w:r>
        <w:separator/>
      </w:r>
    </w:p>
  </w:endnote>
  <w:endnote w:type="continuationSeparator" w:id="1">
    <w:p w:rsidR="00583192" w:rsidRDefault="005831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EB5" w:rsidRPr="00124284" w:rsidRDefault="007D5EB5" w:rsidP="007D5EB5">
    <w:pPr>
      <w:tabs>
        <w:tab w:val="right" w:pos="10080"/>
      </w:tabs>
      <w:rPr>
        <w:rFonts w:ascii="Verdana" w:hAnsi="Verdana" w:cs="Arial"/>
        <w:sz w:val="16"/>
        <w:szCs w:val="16"/>
      </w:rPr>
    </w:pPr>
    <w:r w:rsidRPr="00124284">
      <w:rPr>
        <w:rFonts w:ascii="Verdana" w:hAnsi="Verdana" w:cs="Arial"/>
        <w:sz w:val="16"/>
        <w:szCs w:val="16"/>
      </w:rPr>
      <w:t xml:space="preserve">© </w:t>
    </w:r>
    <w:r>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0032335F"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32335F" w:rsidRPr="00124284">
      <w:rPr>
        <w:rStyle w:val="PageNumber"/>
        <w:rFonts w:ascii="Verdana" w:hAnsi="Verdana"/>
        <w:b w:val="0"/>
        <w:sz w:val="16"/>
        <w:szCs w:val="16"/>
      </w:rPr>
      <w:fldChar w:fldCharType="separate"/>
    </w:r>
    <w:r w:rsidR="00B8118D">
      <w:rPr>
        <w:rStyle w:val="PageNumber"/>
        <w:rFonts w:ascii="Verdana" w:hAnsi="Verdana"/>
        <w:b w:val="0"/>
        <w:noProof/>
        <w:sz w:val="16"/>
        <w:szCs w:val="16"/>
      </w:rPr>
      <w:t>4</w:t>
    </w:r>
    <w:r w:rsidR="0032335F"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32335F"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32335F" w:rsidRPr="00124284">
      <w:rPr>
        <w:rStyle w:val="PageNumber"/>
        <w:rFonts w:ascii="Verdana" w:hAnsi="Verdana"/>
        <w:b w:val="0"/>
        <w:sz w:val="16"/>
        <w:szCs w:val="16"/>
      </w:rPr>
      <w:fldChar w:fldCharType="separate"/>
    </w:r>
    <w:r w:rsidR="00B8118D">
      <w:rPr>
        <w:rStyle w:val="PageNumber"/>
        <w:rFonts w:ascii="Verdana" w:hAnsi="Verdana"/>
        <w:b w:val="0"/>
        <w:noProof/>
        <w:sz w:val="16"/>
        <w:szCs w:val="16"/>
      </w:rPr>
      <w:t>6</w:t>
    </w:r>
    <w:r w:rsidR="0032335F" w:rsidRPr="00124284">
      <w:rPr>
        <w:rStyle w:val="PageNumber"/>
        <w:rFonts w:ascii="Verdana" w:hAnsi="Verdana"/>
        <w:b w:val="0"/>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EB5" w:rsidRPr="00124284" w:rsidRDefault="007D5EB5" w:rsidP="007D5EB5">
    <w:pPr>
      <w:tabs>
        <w:tab w:val="right" w:pos="10080"/>
      </w:tabs>
      <w:rPr>
        <w:rFonts w:ascii="Verdana" w:hAnsi="Verdana" w:cs="Arial"/>
        <w:sz w:val="16"/>
        <w:szCs w:val="16"/>
      </w:rPr>
    </w:pPr>
    <w:r w:rsidRPr="00124284">
      <w:rPr>
        <w:rFonts w:ascii="Verdana" w:hAnsi="Verdana" w:cs="Arial"/>
        <w:sz w:val="16"/>
        <w:szCs w:val="16"/>
      </w:rPr>
      <w:t>© 2000-2007 Intel Corporation. All Rights Reserved.</w:t>
    </w:r>
    <w:r w:rsidRPr="00124284">
      <w:rPr>
        <w:rFonts w:ascii="Verdana" w:hAnsi="Verdana" w:cs="Arial"/>
        <w:sz w:val="16"/>
        <w:szCs w:val="16"/>
      </w:rPr>
      <w:tab/>
      <w:t xml:space="preserve">Page </w:t>
    </w:r>
    <w:r w:rsidR="0032335F"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32335F" w:rsidRPr="00124284">
      <w:rPr>
        <w:rStyle w:val="PageNumber"/>
        <w:rFonts w:ascii="Verdana" w:hAnsi="Verdana"/>
        <w:b w:val="0"/>
        <w:sz w:val="16"/>
        <w:szCs w:val="16"/>
      </w:rPr>
      <w:fldChar w:fldCharType="separate"/>
    </w:r>
    <w:r w:rsidR="00B8118D">
      <w:rPr>
        <w:rStyle w:val="PageNumber"/>
        <w:rFonts w:ascii="Verdana" w:hAnsi="Verdana"/>
        <w:b w:val="0"/>
        <w:noProof/>
        <w:sz w:val="16"/>
        <w:szCs w:val="16"/>
      </w:rPr>
      <w:t>6</w:t>
    </w:r>
    <w:r w:rsidR="0032335F"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32335F"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32335F" w:rsidRPr="00124284">
      <w:rPr>
        <w:rStyle w:val="PageNumber"/>
        <w:rFonts w:ascii="Verdana" w:hAnsi="Verdana"/>
        <w:b w:val="0"/>
        <w:sz w:val="16"/>
        <w:szCs w:val="16"/>
      </w:rPr>
      <w:fldChar w:fldCharType="separate"/>
    </w:r>
    <w:r w:rsidR="00B8118D">
      <w:rPr>
        <w:rStyle w:val="PageNumber"/>
        <w:rFonts w:ascii="Verdana" w:hAnsi="Verdana"/>
        <w:b w:val="0"/>
        <w:noProof/>
        <w:sz w:val="16"/>
        <w:szCs w:val="16"/>
      </w:rPr>
      <w:t>6</w:t>
    </w:r>
    <w:r w:rsidR="0032335F" w:rsidRPr="00124284">
      <w:rPr>
        <w:rStyle w:val="PageNumber"/>
        <w:rFonts w:ascii="Verdana" w:hAnsi="Verdana"/>
        <w:b w:val="0"/>
        <w:sz w:val="16"/>
        <w:szCs w:val="16"/>
      </w:rPr>
      <w:fldChar w:fldCharType="end"/>
    </w:r>
  </w:p>
  <w:p w:rsidR="007D5EB5" w:rsidRPr="007617A5" w:rsidRDefault="007D5EB5" w:rsidP="007D5EB5">
    <w:pPr>
      <w:pStyle w:val="Footer"/>
      <w:tabs>
        <w:tab w:val="clear" w:pos="8640"/>
        <w:tab w:val="right" w:pos="1008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3192" w:rsidRDefault="00583192">
      <w:r>
        <w:separator/>
      </w:r>
    </w:p>
  </w:footnote>
  <w:footnote w:type="continuationSeparator" w:id="1">
    <w:p w:rsidR="00583192" w:rsidRDefault="005831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EB5" w:rsidRPr="00376885" w:rsidRDefault="007D5EB5" w:rsidP="007D5EB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7D5EB5" w:rsidRPr="00376885" w:rsidRDefault="007D5EB5" w:rsidP="007D5EB5">
    <w:pPr>
      <w:tabs>
        <w:tab w:val="center" w:pos="4320"/>
        <w:tab w:val="right" w:pos="8640"/>
      </w:tabs>
      <w:rPr>
        <w:rFonts w:ascii="Verdana" w:hAnsi="Verdana"/>
        <w:b/>
        <w:sz w:val="14"/>
        <w:szCs w:val="14"/>
      </w:rPr>
    </w:pPr>
    <w:r w:rsidRPr="00376885">
      <w:rPr>
        <w:rFonts w:ascii="Verdana" w:hAnsi="Verdana"/>
        <w:b/>
        <w:sz w:val="14"/>
        <w:szCs w:val="14"/>
      </w:rPr>
      <w:t>Essentials Course</w:t>
    </w:r>
  </w:p>
  <w:p w:rsidR="007D5EB5" w:rsidRPr="00376885" w:rsidRDefault="007D5EB5" w:rsidP="007D5EB5">
    <w:pPr>
      <w:pStyle w:val="Header"/>
      <w:rPr>
        <w:rStyle w:val="PageNumber"/>
        <w:rFonts w:ascii="Arial" w:hAnsi="Arial"/>
        <w:b w:val="0"/>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EB5" w:rsidRPr="00376885" w:rsidRDefault="007D5EB5" w:rsidP="007D5EB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7D5EB5" w:rsidRPr="00376885" w:rsidRDefault="007D5EB5" w:rsidP="007D5EB5">
    <w:pPr>
      <w:tabs>
        <w:tab w:val="center" w:pos="4320"/>
        <w:tab w:val="right" w:pos="8640"/>
      </w:tabs>
      <w:rPr>
        <w:rFonts w:ascii="Verdana" w:hAnsi="Verdana"/>
        <w:b/>
        <w:sz w:val="14"/>
        <w:szCs w:val="14"/>
      </w:rPr>
    </w:pPr>
    <w:r w:rsidRPr="00376885">
      <w:rPr>
        <w:rFonts w:ascii="Verdana" w:hAnsi="Verdana"/>
        <w:b/>
        <w:sz w:val="14"/>
        <w:szCs w:val="14"/>
      </w:rPr>
      <w:t>Essentials Course</w:t>
    </w:r>
  </w:p>
  <w:p w:rsidR="007D5EB5" w:rsidRDefault="007D5EB5" w:rsidP="007D5EB5">
    <w:pPr>
      <w:pStyle w:val="Header"/>
      <w:spacing w:line="360" w:lineRule="auto"/>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cs="Arial"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cs="Arial"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cs="Arial"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1">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stylePaneSortMethod w:val="0000"/>
  <w:documentProtection w:edit="forms" w:enforcement="1"/>
  <w:defaultTabStop w:val="720"/>
  <w:noPunctuationKerning/>
  <w:characterSpacingControl w:val="doNotCompress"/>
  <w:footnotePr>
    <w:footnote w:id="0"/>
    <w:footnote w:id="1"/>
  </w:footnotePr>
  <w:endnotePr>
    <w:endnote w:id="0"/>
    <w:endnote w:id="1"/>
  </w:endnotePr>
  <w:compat/>
  <w:rsids>
    <w:rsidRoot w:val="009C516F"/>
    <w:rsid w:val="0021148D"/>
    <w:rsid w:val="002C6569"/>
    <w:rsid w:val="0032335F"/>
    <w:rsid w:val="00576C1E"/>
    <w:rsid w:val="00583192"/>
    <w:rsid w:val="006918B2"/>
    <w:rsid w:val="007B0190"/>
    <w:rsid w:val="007D5EB5"/>
    <w:rsid w:val="009C516F"/>
    <w:rsid w:val="00B41B69"/>
    <w:rsid w:val="00B45269"/>
    <w:rsid w:val="00B8118D"/>
    <w:rsid w:val="00C8674D"/>
    <w:rsid w:val="00D44628"/>
    <w:rsid w:val="00E57F33"/>
    <w:rsid w:val="00F15A5A"/>
    <w:rsid w:val="00FA5B7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colormenu v:ext="edit" fillcolor="#969696"/>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B45269"/>
    <w:rPr>
      <w:sz w:val="24"/>
      <w:szCs w:val="24"/>
    </w:rPr>
  </w:style>
  <w:style w:type="paragraph" w:styleId="Heading1">
    <w:name w:val="heading 1"/>
    <w:basedOn w:val="Normal"/>
    <w:next w:val="Normal"/>
    <w:qFormat/>
    <w:rsid w:val="00B45269"/>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rsid w:val="00B45269"/>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B45269"/>
    <w:rPr>
      <w:rFonts w:ascii="Comic Sans MS" w:hAnsi="Comic Sans MS"/>
      <w:b/>
      <w:sz w:val="20"/>
    </w:rPr>
  </w:style>
  <w:style w:type="paragraph" w:styleId="Header">
    <w:name w:val="header"/>
    <w:rsid w:val="00B45269"/>
    <w:pPr>
      <w:tabs>
        <w:tab w:val="left" w:pos="1800"/>
        <w:tab w:val="left" w:pos="2160"/>
        <w:tab w:val="left" w:pos="2730"/>
      </w:tabs>
      <w:ind w:left="1440"/>
    </w:pPr>
    <w:rPr>
      <w:rFonts w:ascii="Arial" w:hAnsi="Arial" w:cs="Arial"/>
      <w:noProof/>
      <w:sz w:val="24"/>
      <w:lang w:bidi="he-IL"/>
    </w:rPr>
  </w:style>
  <w:style w:type="paragraph" w:styleId="Footer">
    <w:name w:val="footer"/>
    <w:basedOn w:val="Normal"/>
    <w:rsid w:val="00B45269"/>
    <w:pPr>
      <w:tabs>
        <w:tab w:val="center" w:pos="4320"/>
        <w:tab w:val="right" w:pos="8640"/>
      </w:tabs>
    </w:pPr>
    <w:rPr>
      <w:rFonts w:ascii="Arial" w:hAnsi="Arial"/>
    </w:rPr>
  </w:style>
  <w:style w:type="paragraph" w:styleId="BodyText">
    <w:name w:val="Body Text"/>
    <w:basedOn w:val="Normal"/>
    <w:rsid w:val="00B45269"/>
    <w:pPr>
      <w:spacing w:before="60"/>
    </w:pPr>
    <w:rPr>
      <w:rFonts w:ascii="Arial" w:hAnsi="Arial" w:cs="Arial"/>
      <w:sz w:val="22"/>
      <w:lang w:bidi="he-IL"/>
    </w:rPr>
  </w:style>
  <w:style w:type="character" w:styleId="CommentReference">
    <w:name w:val="annotation reference"/>
    <w:basedOn w:val="DefaultParagraphFont"/>
    <w:semiHidden/>
    <w:rsid w:val="00B45269"/>
    <w:rPr>
      <w:sz w:val="16"/>
      <w:szCs w:val="16"/>
    </w:rPr>
  </w:style>
  <w:style w:type="paragraph" w:styleId="CommentText">
    <w:name w:val="annotation text"/>
    <w:basedOn w:val="Normal"/>
    <w:semiHidden/>
    <w:rsid w:val="00B45269"/>
    <w:rPr>
      <w:sz w:val="20"/>
      <w:szCs w:val="20"/>
    </w:rPr>
  </w:style>
  <w:style w:type="paragraph" w:styleId="CommentSubject">
    <w:name w:val="annotation subject"/>
    <w:basedOn w:val="CommentText"/>
    <w:next w:val="CommentText"/>
    <w:semiHidden/>
    <w:rsid w:val="00B45269"/>
    <w:rPr>
      <w:b/>
      <w:bCs/>
    </w:rPr>
  </w:style>
  <w:style w:type="paragraph" w:styleId="BalloonText">
    <w:name w:val="Balloon Text"/>
    <w:basedOn w:val="Normal"/>
    <w:semiHidden/>
    <w:rsid w:val="00B45269"/>
    <w:rPr>
      <w:rFonts w:ascii="Tahoma" w:hAnsi="Tahoma" w:cs="Tahoma"/>
      <w:sz w:val="16"/>
      <w:szCs w:val="16"/>
    </w:rPr>
  </w:style>
  <w:style w:type="table" w:styleId="TableGrid">
    <w:name w:val="Table Grid"/>
    <w:basedOn w:val="TableNormal"/>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basedOn w:val="DefaultParagraphFont"/>
    <w:rsid w:val="002757E2"/>
    <w:rPr>
      <w:color w:val="0000FF"/>
      <w:u w:val="single"/>
    </w:rPr>
  </w:style>
  <w:style w:type="character" w:styleId="FollowedHyperlink">
    <w:name w:val="FollowedHyperlink"/>
    <w:basedOn w:val="DefaultParagraphFont"/>
    <w:rsid w:val="002757E2"/>
    <w:rPr>
      <w:color w:val="800080"/>
      <w:u w:val="single"/>
    </w:rPr>
  </w:style>
  <w:style w:type="character" w:styleId="Emphasis">
    <w:name w:val="Emphasis"/>
    <w:basedOn w:val="DefaultParagraphFont"/>
    <w:qFormat/>
    <w:rsid w:val="00F12E77"/>
    <w:rPr>
      <w:i/>
      <w:iCs/>
    </w:rPr>
  </w:style>
</w:styles>
</file>

<file path=word/webSettings.xml><?xml version="1.0" encoding="utf-8"?>
<w:webSettings xmlns:r="http://schemas.openxmlformats.org/officeDocument/2006/relationships" xmlns:w="http://schemas.openxmlformats.org/wordprocessingml/2006/main">
  <w:divs>
    <w:div w:id="566498658">
      <w:bodyDiv w:val="1"/>
      <w:marLeft w:val="0"/>
      <w:marRight w:val="0"/>
      <w:marTop w:val="0"/>
      <w:marBottom w:val="0"/>
      <w:divBdr>
        <w:top w:val="none" w:sz="0" w:space="0" w:color="auto"/>
        <w:left w:val="none" w:sz="0" w:space="0" w:color="auto"/>
        <w:bottom w:val="none" w:sz="0" w:space="0" w:color="auto"/>
        <w:right w:val="none" w:sz="0" w:space="0" w:color="auto"/>
      </w:divBdr>
    </w:div>
    <w:div w:id="643970558">
      <w:bodyDiv w:val="1"/>
      <w:marLeft w:val="0"/>
      <w:marRight w:val="0"/>
      <w:marTop w:val="0"/>
      <w:marBottom w:val="0"/>
      <w:divBdr>
        <w:top w:val="none" w:sz="0" w:space="0" w:color="auto"/>
        <w:left w:val="none" w:sz="0" w:space="0" w:color="auto"/>
        <w:bottom w:val="none" w:sz="0" w:space="0" w:color="auto"/>
        <w:right w:val="none" w:sz="0" w:space="0" w:color="auto"/>
      </w:divBdr>
    </w:div>
    <w:div w:id="667709504">
      <w:bodyDiv w:val="1"/>
      <w:marLeft w:val="0"/>
      <w:marRight w:val="0"/>
      <w:marTop w:val="0"/>
      <w:marBottom w:val="0"/>
      <w:divBdr>
        <w:top w:val="none" w:sz="0" w:space="0" w:color="auto"/>
        <w:left w:val="none" w:sz="0" w:space="0" w:color="auto"/>
        <w:bottom w:val="none" w:sz="0" w:space="0" w:color="auto"/>
        <w:right w:val="none" w:sz="0" w:space="0" w:color="auto"/>
      </w:divBdr>
    </w:div>
    <w:div w:id="738481340">
      <w:bodyDiv w:val="1"/>
      <w:marLeft w:val="0"/>
      <w:marRight w:val="0"/>
      <w:marTop w:val="0"/>
      <w:marBottom w:val="0"/>
      <w:divBdr>
        <w:top w:val="none" w:sz="0" w:space="0" w:color="auto"/>
        <w:left w:val="none" w:sz="0" w:space="0" w:color="auto"/>
        <w:bottom w:val="none" w:sz="0" w:space="0" w:color="auto"/>
        <w:right w:val="none" w:sz="0" w:space="0" w:color="auto"/>
      </w:divBdr>
    </w:div>
    <w:div w:id="106838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3.png"/><Relationship Id="rId29" Type="http://schemas.openxmlformats.org/officeDocument/2006/relationships/image" Target="media/image1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1.xml"/><Relationship Id="rId28"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hyperlink" Target="http://www.ode.state.or.us/search/page/?id=1583"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5.png"/><Relationship Id="rId27" Type="http://schemas.openxmlformats.org/officeDocument/2006/relationships/image" Target="media/image16.png"/><Relationship Id="rId30" Type="http://schemas.openxmlformats.org/officeDocument/2006/relationships/image" Target="media/image19.png"/></Relationships>
</file>

<file path=word/_rels/settings.xml.rels><?xml version="1.0" encoding="UTF-8" standalone="yes"?>
<Relationships xmlns="http://schemas.openxmlformats.org/package/2006/relationships"><Relationship Id="rId1" Type="http://schemas.openxmlformats.org/officeDocument/2006/relationships/attachedTemplate" Target="file:///H:\teachfuture_uncompliled\Module_01\Activity%204\Unit%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Unit Plan Template</Template>
  <TotalTime>135</TotalTime>
  <Pages>6</Pages>
  <Words>1089</Words>
  <Characters>6209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Unit Plan Template</vt:lpstr>
    </vt:vector>
  </TitlesOfParts>
  <Company>ICT</Company>
  <LinksUpToDate>false</LinksUpToDate>
  <CharactersWithSpaces>7284</CharactersWithSpaces>
  <SharedDoc>false</SharedDoc>
  <HLinks>
    <vt:vector size="156" baseType="variant">
      <vt:variant>
        <vt:i4>8323129</vt:i4>
      </vt:variant>
      <vt:variant>
        <vt:i4>2241</vt:i4>
      </vt:variant>
      <vt:variant>
        <vt:i4>1025</vt:i4>
      </vt:variant>
      <vt:variant>
        <vt:i4>1</vt:i4>
      </vt:variant>
      <vt:variant>
        <vt:lpwstr>Unit Title</vt:lpwstr>
      </vt:variant>
      <vt:variant>
        <vt:lpwstr/>
      </vt:variant>
      <vt:variant>
        <vt:i4>1572877</vt:i4>
      </vt:variant>
      <vt:variant>
        <vt:i4>2258</vt:i4>
      </vt:variant>
      <vt:variant>
        <vt:i4>1026</vt:i4>
      </vt:variant>
      <vt:variant>
        <vt:i4>1</vt:i4>
      </vt:variant>
      <vt:variant>
        <vt:lpwstr>unitplan</vt:lpwstr>
      </vt:variant>
      <vt:variant>
        <vt:lpwstr/>
      </vt:variant>
      <vt:variant>
        <vt:i4>983073</vt:i4>
      </vt:variant>
      <vt:variant>
        <vt:i4>2275</vt:i4>
      </vt:variant>
      <vt:variant>
        <vt:i4>1027</vt:i4>
      </vt:variant>
      <vt:variant>
        <vt:i4>1</vt:i4>
      </vt:variant>
      <vt:variant>
        <vt:lpwstr>untitled1</vt:lpwstr>
      </vt:variant>
      <vt:variant>
        <vt:lpwstr/>
      </vt:variant>
      <vt:variant>
        <vt:i4>1441891</vt:i4>
      </vt:variant>
      <vt:variant>
        <vt:i4>2293</vt:i4>
      </vt:variant>
      <vt:variant>
        <vt:i4>1028</vt:i4>
      </vt:variant>
      <vt:variant>
        <vt:i4>1</vt:i4>
      </vt:variant>
      <vt:variant>
        <vt:lpwstr>Grade</vt:lpwstr>
      </vt:variant>
      <vt:variant>
        <vt:lpwstr/>
      </vt:variant>
      <vt:variant>
        <vt:i4>983073</vt:i4>
      </vt:variant>
      <vt:variant>
        <vt:i4>2322</vt:i4>
      </vt:variant>
      <vt:variant>
        <vt:i4>1029</vt:i4>
      </vt:variant>
      <vt:variant>
        <vt:i4>1</vt:i4>
      </vt:variant>
      <vt:variant>
        <vt:lpwstr>untitled1</vt:lpwstr>
      </vt:variant>
      <vt:variant>
        <vt:lpwstr/>
      </vt:variant>
      <vt:variant>
        <vt:i4>983073</vt:i4>
      </vt:variant>
      <vt:variant>
        <vt:i4>2386</vt:i4>
      </vt:variant>
      <vt:variant>
        <vt:i4>1030</vt:i4>
      </vt:variant>
      <vt:variant>
        <vt:i4>1</vt:i4>
      </vt:variant>
      <vt:variant>
        <vt:lpwstr>untitled1</vt:lpwstr>
      </vt:variant>
      <vt:variant>
        <vt:lpwstr/>
      </vt:variant>
      <vt:variant>
        <vt:i4>983073</vt:i4>
      </vt:variant>
      <vt:variant>
        <vt:i4>2427</vt:i4>
      </vt:variant>
      <vt:variant>
        <vt:i4>1031</vt:i4>
      </vt:variant>
      <vt:variant>
        <vt:i4>1</vt:i4>
      </vt:variant>
      <vt:variant>
        <vt:lpwstr>untitled1</vt:lpwstr>
      </vt:variant>
      <vt:variant>
        <vt:lpwstr/>
      </vt:variant>
      <vt:variant>
        <vt:i4>7405669</vt:i4>
      </vt:variant>
      <vt:variant>
        <vt:i4>2481</vt:i4>
      </vt:variant>
      <vt:variant>
        <vt:i4>1032</vt:i4>
      </vt:variant>
      <vt:variant>
        <vt:i4>1</vt:i4>
      </vt:variant>
      <vt:variant>
        <vt:lpwstr>EQ</vt:lpwstr>
      </vt:variant>
      <vt:variant>
        <vt:lpwstr/>
      </vt:variant>
      <vt:variant>
        <vt:i4>983074</vt:i4>
      </vt:variant>
      <vt:variant>
        <vt:i4>2500</vt:i4>
      </vt:variant>
      <vt:variant>
        <vt:i4>1033</vt:i4>
      </vt:variant>
      <vt:variant>
        <vt:i4>1</vt:i4>
      </vt:variant>
      <vt:variant>
        <vt:lpwstr>untitled2</vt:lpwstr>
      </vt:variant>
      <vt:variant>
        <vt:lpwstr/>
      </vt:variant>
      <vt:variant>
        <vt:i4>7405667</vt:i4>
      </vt:variant>
      <vt:variant>
        <vt:i4>2522</vt:i4>
      </vt:variant>
      <vt:variant>
        <vt:i4>1034</vt:i4>
      </vt:variant>
      <vt:variant>
        <vt:i4>1</vt:i4>
      </vt:variant>
      <vt:variant>
        <vt:lpwstr>CQ</vt:lpwstr>
      </vt:variant>
      <vt:variant>
        <vt:lpwstr/>
      </vt:variant>
      <vt:variant>
        <vt:i4>983075</vt:i4>
      </vt:variant>
      <vt:variant>
        <vt:i4>2683</vt:i4>
      </vt:variant>
      <vt:variant>
        <vt:i4>1035</vt:i4>
      </vt:variant>
      <vt:variant>
        <vt:i4>1</vt:i4>
      </vt:variant>
      <vt:variant>
        <vt:lpwstr>untitled3</vt:lpwstr>
      </vt:variant>
      <vt:variant>
        <vt:lpwstr/>
      </vt:variant>
      <vt:variant>
        <vt:i4>983075</vt:i4>
      </vt:variant>
      <vt:variant>
        <vt:i4>2685</vt:i4>
      </vt:variant>
      <vt:variant>
        <vt:i4>1036</vt:i4>
      </vt:variant>
      <vt:variant>
        <vt:i4>1</vt:i4>
      </vt:variant>
      <vt:variant>
        <vt:lpwstr>untitled3</vt:lpwstr>
      </vt:variant>
      <vt:variant>
        <vt:lpwstr/>
      </vt:variant>
      <vt:variant>
        <vt:i4>983075</vt:i4>
      </vt:variant>
      <vt:variant>
        <vt:i4>2687</vt:i4>
      </vt:variant>
      <vt:variant>
        <vt:i4>1037</vt:i4>
      </vt:variant>
      <vt:variant>
        <vt:i4>1</vt:i4>
      </vt:variant>
      <vt:variant>
        <vt:lpwstr>untitled3</vt:lpwstr>
      </vt:variant>
      <vt:variant>
        <vt:lpwstr/>
      </vt:variant>
      <vt:variant>
        <vt:i4>983075</vt:i4>
      </vt:variant>
      <vt:variant>
        <vt:i4>2689</vt:i4>
      </vt:variant>
      <vt:variant>
        <vt:i4>1038</vt:i4>
      </vt:variant>
      <vt:variant>
        <vt:i4>1</vt:i4>
      </vt:variant>
      <vt:variant>
        <vt:lpwstr>untitled3</vt:lpwstr>
      </vt:variant>
      <vt:variant>
        <vt:lpwstr/>
      </vt:variant>
      <vt:variant>
        <vt:i4>983075</vt:i4>
      </vt:variant>
      <vt:variant>
        <vt:i4>2691</vt:i4>
      </vt:variant>
      <vt:variant>
        <vt:i4>1039</vt:i4>
      </vt:variant>
      <vt:variant>
        <vt:i4>1</vt:i4>
      </vt:variant>
      <vt:variant>
        <vt:lpwstr>untitled3</vt:lpwstr>
      </vt:variant>
      <vt:variant>
        <vt:lpwstr/>
      </vt:variant>
      <vt:variant>
        <vt:i4>983075</vt:i4>
      </vt:variant>
      <vt:variant>
        <vt:i4>2693</vt:i4>
      </vt:variant>
      <vt:variant>
        <vt:i4>1040</vt:i4>
      </vt:variant>
      <vt:variant>
        <vt:i4>1</vt:i4>
      </vt:variant>
      <vt:variant>
        <vt:lpwstr>untitled3</vt:lpwstr>
      </vt:variant>
      <vt:variant>
        <vt:lpwstr/>
      </vt:variant>
      <vt:variant>
        <vt:i4>983076</vt:i4>
      </vt:variant>
      <vt:variant>
        <vt:i4>2720</vt:i4>
      </vt:variant>
      <vt:variant>
        <vt:i4>1041</vt:i4>
      </vt:variant>
      <vt:variant>
        <vt:i4>1</vt:i4>
      </vt:variant>
      <vt:variant>
        <vt:lpwstr>untitled4</vt:lpwstr>
      </vt:variant>
      <vt:variant>
        <vt:lpwstr/>
      </vt:variant>
      <vt:variant>
        <vt:i4>458839</vt:i4>
      </vt:variant>
      <vt:variant>
        <vt:i4>2758</vt:i4>
      </vt:variant>
      <vt:variant>
        <vt:i4>1042</vt:i4>
      </vt:variant>
      <vt:variant>
        <vt:i4>1</vt:i4>
      </vt:variant>
      <vt:variant>
        <vt:lpwstr>prereq skill</vt:lpwstr>
      </vt:variant>
      <vt:variant>
        <vt:lpwstr/>
      </vt:variant>
      <vt:variant>
        <vt:i4>983076</vt:i4>
      </vt:variant>
      <vt:variant>
        <vt:i4>2787</vt:i4>
      </vt:variant>
      <vt:variant>
        <vt:i4>1043</vt:i4>
      </vt:variant>
      <vt:variant>
        <vt:i4>1</vt:i4>
      </vt:variant>
      <vt:variant>
        <vt:lpwstr>untitled4</vt:lpwstr>
      </vt:variant>
      <vt:variant>
        <vt:lpwstr/>
      </vt:variant>
      <vt:variant>
        <vt:i4>327779</vt:i4>
      </vt:variant>
      <vt:variant>
        <vt:i4>2862</vt:i4>
      </vt:variant>
      <vt:variant>
        <vt:i4>1044</vt:i4>
      </vt:variant>
      <vt:variant>
        <vt:i4>1</vt:i4>
      </vt:variant>
      <vt:variant>
        <vt:lpwstr>accomodations</vt:lpwstr>
      </vt:variant>
      <vt:variant>
        <vt:lpwstr/>
      </vt:variant>
      <vt:variant>
        <vt:i4>3735651</vt:i4>
      </vt:variant>
      <vt:variant>
        <vt:i4>2887</vt:i4>
      </vt:variant>
      <vt:variant>
        <vt:i4>1045</vt:i4>
      </vt:variant>
      <vt:variant>
        <vt:i4>1</vt:i4>
      </vt:variant>
      <vt:variant>
        <vt:lpwstr>accomadations2</vt:lpwstr>
      </vt:variant>
      <vt:variant>
        <vt:lpwstr/>
      </vt:variant>
      <vt:variant>
        <vt:i4>3670115</vt:i4>
      </vt:variant>
      <vt:variant>
        <vt:i4>2916</vt:i4>
      </vt:variant>
      <vt:variant>
        <vt:i4>1046</vt:i4>
      </vt:variant>
      <vt:variant>
        <vt:i4>1</vt:i4>
      </vt:variant>
      <vt:variant>
        <vt:lpwstr>accomadations3</vt:lpwstr>
      </vt:variant>
      <vt:variant>
        <vt:lpwstr/>
      </vt:variant>
      <vt:variant>
        <vt:i4>983074</vt:i4>
      </vt:variant>
      <vt:variant>
        <vt:i4>4524</vt:i4>
      </vt:variant>
      <vt:variant>
        <vt:i4>1047</vt:i4>
      </vt:variant>
      <vt:variant>
        <vt:i4>1</vt:i4>
      </vt:variant>
      <vt:variant>
        <vt:lpwstr>untitled2</vt:lpwstr>
      </vt:variant>
      <vt:variant>
        <vt:lpwstr/>
      </vt:variant>
      <vt:variant>
        <vt:i4>2031626</vt:i4>
      </vt:variant>
      <vt:variant>
        <vt:i4>4548</vt:i4>
      </vt:variant>
      <vt:variant>
        <vt:i4>1048</vt:i4>
      </vt:variant>
      <vt:variant>
        <vt:i4>1</vt:i4>
      </vt:variant>
      <vt:variant>
        <vt:lpwstr>Supplies</vt:lpwstr>
      </vt:variant>
      <vt:variant>
        <vt:lpwstr/>
      </vt:variant>
      <vt:variant>
        <vt:i4>4718620</vt:i4>
      </vt:variant>
      <vt:variant>
        <vt:i4>4592</vt:i4>
      </vt:variant>
      <vt:variant>
        <vt:i4>1049</vt:i4>
      </vt:variant>
      <vt:variant>
        <vt:i4>1</vt:i4>
      </vt:variant>
      <vt:variant>
        <vt:lpwstr>Int Resc</vt:lpwstr>
      </vt:variant>
      <vt:variant>
        <vt:lpwstr/>
      </vt:variant>
      <vt:variant>
        <vt:i4>983074</vt:i4>
      </vt:variant>
      <vt:variant>
        <vt:i4>4619</vt:i4>
      </vt:variant>
      <vt:variant>
        <vt:i4>1050</vt:i4>
      </vt:variant>
      <vt:variant>
        <vt:i4>1</vt:i4>
      </vt:variant>
      <vt:variant>
        <vt:lpwstr>untitled2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subject/>
  <dc:creator>Judi Yost</dc:creator>
  <cp:keywords/>
  <dc:description/>
  <cp:lastModifiedBy>vcostello</cp:lastModifiedBy>
  <cp:revision>6</cp:revision>
  <cp:lastPrinted>2000-11-29T23:18:00Z</cp:lastPrinted>
  <dcterms:created xsi:type="dcterms:W3CDTF">2010-08-02T16:11:00Z</dcterms:created>
  <dcterms:modified xsi:type="dcterms:W3CDTF">2010-08-04T22:45:00Z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